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DB3C2" w14:textId="28A0B209" w:rsidR="00444D59" w:rsidRPr="00444D59" w:rsidRDefault="00F67A84" w:rsidP="00444D59">
      <w:pPr>
        <w:rPr>
          <w:rFonts w:ascii="Times New Roman" w:eastAsia="Times New Roman" w:hAnsi="Times New Roman" w:cs="Times New Roman"/>
          <w:i/>
          <w:sz w:val="24"/>
          <w:szCs w:val="24"/>
        </w:rPr>
      </w:pPr>
      <w:r w:rsidRPr="00444D59">
        <w:rPr>
          <w:rFonts w:ascii="Times New Roman" w:eastAsia="Times New Roman" w:hAnsi="Times New Roman" w:cs="Times New Roman"/>
          <w:b/>
          <w:bCs/>
          <w:i/>
          <w:sz w:val="24"/>
          <w:szCs w:val="24"/>
        </w:rPr>
        <w:t xml:space="preserve">Publication: </w:t>
      </w:r>
      <w:r w:rsidR="0043784C">
        <w:rPr>
          <w:rFonts w:ascii="Times New Roman" w:eastAsia="Times New Roman" w:hAnsi="Times New Roman" w:cs="Times New Roman"/>
          <w:i/>
          <w:sz w:val="24"/>
          <w:szCs w:val="24"/>
        </w:rPr>
        <w:t>IMA</w:t>
      </w:r>
    </w:p>
    <w:p w14:paraId="10C0E1E8" w14:textId="30267E7C" w:rsidR="00F67A84" w:rsidRDefault="00444D59" w:rsidP="00444D59">
      <w:pPr>
        <w:rPr>
          <w:rFonts w:ascii="Times New Roman" w:eastAsia="Times New Roman" w:hAnsi="Times New Roman" w:cs="Times New Roman"/>
          <w:sz w:val="24"/>
          <w:szCs w:val="24"/>
        </w:rPr>
      </w:pPr>
      <w:r w:rsidRPr="00444D59">
        <w:rPr>
          <w:rFonts w:ascii="Times New Roman" w:eastAsia="Times New Roman" w:hAnsi="Times New Roman" w:cs="Times New Roman"/>
          <w:i/>
          <w:sz w:val="24"/>
          <w:szCs w:val="24"/>
        </w:rPr>
        <w:t>March 2017</w:t>
      </w:r>
      <w:r w:rsidR="00F67A84">
        <w:rPr>
          <w:rFonts w:ascii="Times New Roman" w:eastAsia="Times New Roman" w:hAnsi="Times New Roman" w:cs="Times New Roman"/>
          <w:sz w:val="24"/>
          <w:szCs w:val="24"/>
        </w:rPr>
        <w:br/>
      </w:r>
    </w:p>
    <w:p w14:paraId="3328567F" w14:textId="1EFFC15B" w:rsidR="00576B14" w:rsidRDefault="00F67A84">
      <w:pPr>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How to Find </w:t>
      </w:r>
      <w:r w:rsidR="0068249C">
        <w:rPr>
          <w:rFonts w:ascii="Times New Roman" w:eastAsia="Times New Roman" w:hAnsi="Times New Roman" w:cs="Times New Roman"/>
          <w:b/>
          <w:bCs/>
          <w:sz w:val="40"/>
          <w:szCs w:val="40"/>
        </w:rPr>
        <w:t xml:space="preserve">and Attract </w:t>
      </w:r>
      <w:r w:rsidR="007D5A02">
        <w:rPr>
          <w:rFonts w:ascii="Times New Roman" w:eastAsia="Times New Roman" w:hAnsi="Times New Roman" w:cs="Times New Roman"/>
          <w:b/>
          <w:bCs/>
          <w:sz w:val="40"/>
          <w:szCs w:val="40"/>
        </w:rPr>
        <w:t xml:space="preserve">Top Performers </w:t>
      </w:r>
      <w:r w:rsidR="007B63B7">
        <w:rPr>
          <w:rFonts w:ascii="Times New Roman" w:eastAsia="Times New Roman" w:hAnsi="Times New Roman" w:cs="Times New Roman"/>
          <w:b/>
          <w:bCs/>
          <w:sz w:val="40"/>
          <w:szCs w:val="40"/>
        </w:rPr>
        <w:t>Who</w:t>
      </w:r>
    </w:p>
    <w:p w14:paraId="52A732A8" w14:textId="54A98E5C" w:rsidR="00F67A84" w:rsidRDefault="007B63B7">
      <w:pPr>
        <w:jc w:val="center"/>
        <w:rPr>
          <w:rFonts w:ascii="Times New Roman" w:eastAsia="Times New Roman" w:hAnsi="Times New Roman" w:cs="Times New Roman"/>
          <w:sz w:val="24"/>
          <w:szCs w:val="24"/>
        </w:rPr>
      </w:pPr>
      <w:r>
        <w:rPr>
          <w:rFonts w:ascii="Times New Roman" w:eastAsia="Times New Roman" w:hAnsi="Times New Roman" w:cs="Times New Roman"/>
          <w:b/>
          <w:bCs/>
          <w:sz w:val="40"/>
          <w:szCs w:val="40"/>
        </w:rPr>
        <w:t xml:space="preserve"> </w:t>
      </w:r>
      <w:r w:rsidR="0068249C">
        <w:rPr>
          <w:rFonts w:ascii="Times New Roman" w:eastAsia="Times New Roman" w:hAnsi="Times New Roman" w:cs="Times New Roman"/>
          <w:b/>
          <w:bCs/>
          <w:sz w:val="40"/>
          <w:szCs w:val="40"/>
        </w:rPr>
        <w:t xml:space="preserve">May Not </w:t>
      </w:r>
      <w:r w:rsidR="007D5A02">
        <w:rPr>
          <w:rFonts w:ascii="Times New Roman" w:eastAsia="Times New Roman" w:hAnsi="Times New Roman" w:cs="Times New Roman"/>
          <w:b/>
          <w:bCs/>
          <w:sz w:val="40"/>
          <w:szCs w:val="40"/>
        </w:rPr>
        <w:t xml:space="preserve">Actively </w:t>
      </w:r>
      <w:r w:rsidR="0068249C">
        <w:rPr>
          <w:rFonts w:ascii="Times New Roman" w:eastAsia="Times New Roman" w:hAnsi="Times New Roman" w:cs="Times New Roman"/>
          <w:b/>
          <w:bCs/>
          <w:sz w:val="40"/>
          <w:szCs w:val="40"/>
        </w:rPr>
        <w:t>Be</w:t>
      </w:r>
      <w:r>
        <w:rPr>
          <w:rFonts w:ascii="Times New Roman" w:eastAsia="Times New Roman" w:hAnsi="Times New Roman" w:cs="Times New Roman"/>
          <w:b/>
          <w:bCs/>
          <w:sz w:val="40"/>
          <w:szCs w:val="40"/>
        </w:rPr>
        <w:t xml:space="preserve"> Looking for a </w:t>
      </w:r>
      <w:r w:rsidR="0068249C">
        <w:rPr>
          <w:rFonts w:ascii="Times New Roman" w:eastAsia="Times New Roman" w:hAnsi="Times New Roman" w:cs="Times New Roman"/>
          <w:b/>
          <w:bCs/>
          <w:sz w:val="40"/>
          <w:szCs w:val="40"/>
        </w:rPr>
        <w:t>New J</w:t>
      </w:r>
      <w:r>
        <w:rPr>
          <w:rFonts w:ascii="Times New Roman" w:eastAsia="Times New Roman" w:hAnsi="Times New Roman" w:cs="Times New Roman"/>
          <w:b/>
          <w:bCs/>
          <w:sz w:val="40"/>
          <w:szCs w:val="40"/>
        </w:rPr>
        <w:t>ob</w:t>
      </w:r>
    </w:p>
    <w:p w14:paraId="734F4BC4" w14:textId="77777777" w:rsidR="00F67A84" w:rsidRDefault="00F67A84">
      <w:pPr>
        <w:rPr>
          <w:rFonts w:ascii="Times New Roman" w:eastAsia="Times New Roman" w:hAnsi="Times New Roman" w:cs="Times New Roman"/>
          <w:sz w:val="24"/>
          <w:szCs w:val="24"/>
        </w:rPr>
      </w:pPr>
    </w:p>
    <w:p w14:paraId="441A9E41" w14:textId="6E4B16C7" w:rsidR="003706E7" w:rsidRDefault="0058046E">
      <w:pPr>
        <w:pStyle w:val="NormalWeb"/>
        <w:rPr>
          <w:rFonts w:ascii="Times New Roman" w:hAnsi="Times New Roman"/>
          <w:sz w:val="24"/>
          <w:szCs w:val="24"/>
        </w:rPr>
      </w:pPr>
      <w:bookmarkStart w:id="0" w:name="OLE_LINK1"/>
      <w:bookmarkStart w:id="1" w:name="OLE_LINK2"/>
      <w:bookmarkStart w:id="2" w:name="OLE_LINK5"/>
      <w:r>
        <w:rPr>
          <w:rFonts w:ascii="Times New Roman" w:hAnsi="Times New Roman"/>
          <w:sz w:val="24"/>
          <w:szCs w:val="24"/>
        </w:rPr>
        <w:t xml:space="preserve">Most </w:t>
      </w:r>
      <w:r w:rsidR="00F76CBB">
        <w:rPr>
          <w:rFonts w:ascii="Times New Roman" w:hAnsi="Times New Roman"/>
          <w:sz w:val="24"/>
          <w:szCs w:val="24"/>
        </w:rPr>
        <w:t xml:space="preserve">hiring </w:t>
      </w:r>
      <w:r>
        <w:rPr>
          <w:rFonts w:ascii="Times New Roman" w:hAnsi="Times New Roman"/>
          <w:sz w:val="24"/>
          <w:szCs w:val="24"/>
        </w:rPr>
        <w:t xml:space="preserve">managers </w:t>
      </w:r>
      <w:r w:rsidR="00F67A84">
        <w:rPr>
          <w:rFonts w:ascii="Times New Roman" w:hAnsi="Times New Roman"/>
          <w:sz w:val="24"/>
          <w:szCs w:val="24"/>
        </w:rPr>
        <w:t xml:space="preserve">find </w:t>
      </w:r>
      <w:r w:rsidR="00576B14">
        <w:rPr>
          <w:rFonts w:ascii="Times New Roman" w:hAnsi="Times New Roman"/>
          <w:sz w:val="24"/>
          <w:szCs w:val="24"/>
        </w:rPr>
        <w:t xml:space="preserve">job </w:t>
      </w:r>
      <w:r w:rsidR="00F67A84">
        <w:rPr>
          <w:rFonts w:ascii="Times New Roman" w:hAnsi="Times New Roman"/>
          <w:sz w:val="24"/>
          <w:szCs w:val="24"/>
        </w:rPr>
        <w:t>candidates</w:t>
      </w:r>
      <w:r>
        <w:rPr>
          <w:rFonts w:ascii="Times New Roman" w:hAnsi="Times New Roman"/>
          <w:sz w:val="24"/>
          <w:szCs w:val="24"/>
        </w:rPr>
        <w:t xml:space="preserve"> in one of two ways: </w:t>
      </w:r>
      <w:r w:rsidR="007B63B7">
        <w:rPr>
          <w:rFonts w:ascii="Times New Roman" w:hAnsi="Times New Roman"/>
          <w:sz w:val="24"/>
          <w:szCs w:val="24"/>
        </w:rPr>
        <w:t>post</w:t>
      </w:r>
      <w:r w:rsidR="0045422D">
        <w:rPr>
          <w:rFonts w:ascii="Times New Roman" w:hAnsi="Times New Roman"/>
          <w:sz w:val="24"/>
          <w:szCs w:val="24"/>
        </w:rPr>
        <w:t>ing</w:t>
      </w:r>
      <w:r w:rsidR="007B63B7">
        <w:rPr>
          <w:rFonts w:ascii="Times New Roman" w:hAnsi="Times New Roman"/>
          <w:sz w:val="24"/>
          <w:szCs w:val="24"/>
        </w:rPr>
        <w:t xml:space="preserve"> a</w:t>
      </w:r>
      <w:r w:rsidR="00576B14">
        <w:rPr>
          <w:rFonts w:ascii="Times New Roman" w:hAnsi="Times New Roman"/>
          <w:sz w:val="24"/>
          <w:szCs w:val="24"/>
        </w:rPr>
        <w:t>n opening</w:t>
      </w:r>
      <w:r w:rsidR="007B63B7">
        <w:rPr>
          <w:rFonts w:ascii="Times New Roman" w:hAnsi="Times New Roman"/>
          <w:sz w:val="24"/>
          <w:szCs w:val="24"/>
        </w:rPr>
        <w:t xml:space="preserve"> and </w:t>
      </w:r>
      <w:r w:rsidR="00F67A84">
        <w:rPr>
          <w:rFonts w:ascii="Times New Roman" w:hAnsi="Times New Roman"/>
          <w:sz w:val="24"/>
          <w:szCs w:val="24"/>
        </w:rPr>
        <w:t>wait</w:t>
      </w:r>
      <w:r w:rsidR="0045422D">
        <w:rPr>
          <w:rFonts w:ascii="Times New Roman" w:hAnsi="Times New Roman"/>
          <w:sz w:val="24"/>
          <w:szCs w:val="24"/>
        </w:rPr>
        <w:t>ing</w:t>
      </w:r>
      <w:r w:rsidR="00F67A84">
        <w:rPr>
          <w:rFonts w:ascii="Times New Roman" w:hAnsi="Times New Roman"/>
          <w:sz w:val="24"/>
          <w:szCs w:val="24"/>
        </w:rPr>
        <w:t xml:space="preserve"> for resumes to </w:t>
      </w:r>
      <w:r>
        <w:rPr>
          <w:rFonts w:ascii="Times New Roman" w:hAnsi="Times New Roman"/>
          <w:sz w:val="24"/>
          <w:szCs w:val="24"/>
        </w:rPr>
        <w:t xml:space="preserve">roll </w:t>
      </w:r>
      <w:r w:rsidR="00F67A84">
        <w:rPr>
          <w:rFonts w:ascii="Times New Roman" w:hAnsi="Times New Roman"/>
          <w:sz w:val="24"/>
          <w:szCs w:val="24"/>
        </w:rPr>
        <w:t>in</w:t>
      </w:r>
      <w:r w:rsidR="007B63B7">
        <w:rPr>
          <w:rFonts w:ascii="Times New Roman" w:hAnsi="Times New Roman"/>
          <w:sz w:val="24"/>
          <w:szCs w:val="24"/>
        </w:rPr>
        <w:t>,</w:t>
      </w:r>
      <w:r w:rsidR="00F67A84">
        <w:rPr>
          <w:rFonts w:ascii="Times New Roman" w:hAnsi="Times New Roman"/>
          <w:sz w:val="24"/>
          <w:szCs w:val="24"/>
        </w:rPr>
        <w:t xml:space="preserve"> or </w:t>
      </w:r>
      <w:r w:rsidR="007B63B7">
        <w:rPr>
          <w:rFonts w:ascii="Times New Roman" w:hAnsi="Times New Roman"/>
          <w:sz w:val="24"/>
          <w:szCs w:val="24"/>
        </w:rPr>
        <w:t>actively recruit</w:t>
      </w:r>
      <w:r w:rsidR="0045422D">
        <w:rPr>
          <w:rFonts w:ascii="Times New Roman" w:hAnsi="Times New Roman"/>
          <w:sz w:val="24"/>
          <w:szCs w:val="24"/>
        </w:rPr>
        <w:t>ing</w:t>
      </w:r>
      <w:r w:rsidR="007B63B7">
        <w:rPr>
          <w:rFonts w:ascii="Times New Roman" w:hAnsi="Times New Roman"/>
          <w:sz w:val="24"/>
          <w:szCs w:val="24"/>
        </w:rPr>
        <w:t xml:space="preserve"> </w:t>
      </w:r>
      <w:r w:rsidR="00F76CBB">
        <w:rPr>
          <w:rFonts w:ascii="Times New Roman" w:hAnsi="Times New Roman"/>
          <w:sz w:val="24"/>
          <w:szCs w:val="24"/>
        </w:rPr>
        <w:t>professionals</w:t>
      </w:r>
      <w:r w:rsidR="00D80B7C">
        <w:rPr>
          <w:rFonts w:ascii="Times New Roman" w:hAnsi="Times New Roman"/>
          <w:sz w:val="24"/>
          <w:szCs w:val="24"/>
        </w:rPr>
        <w:t xml:space="preserve"> who look promising</w:t>
      </w:r>
      <w:r>
        <w:rPr>
          <w:rFonts w:ascii="Times New Roman" w:hAnsi="Times New Roman"/>
          <w:sz w:val="24"/>
          <w:szCs w:val="24"/>
        </w:rPr>
        <w:t xml:space="preserve">. </w:t>
      </w:r>
      <w:r w:rsidR="00F67A84">
        <w:rPr>
          <w:rFonts w:ascii="Times New Roman" w:hAnsi="Times New Roman"/>
          <w:sz w:val="24"/>
          <w:szCs w:val="24"/>
        </w:rPr>
        <w:t xml:space="preserve">Which camp do you fall in? </w:t>
      </w:r>
    </w:p>
    <w:p w14:paraId="4C360DC9" w14:textId="77777777" w:rsidR="003706E7" w:rsidRDefault="003706E7">
      <w:pPr>
        <w:pStyle w:val="NormalWeb"/>
        <w:rPr>
          <w:rFonts w:ascii="Times New Roman" w:hAnsi="Times New Roman"/>
          <w:sz w:val="24"/>
          <w:szCs w:val="24"/>
        </w:rPr>
      </w:pPr>
    </w:p>
    <w:p w14:paraId="50BBC09E" w14:textId="01258B33" w:rsidR="00F67A84" w:rsidRDefault="00F76CBB">
      <w:pPr>
        <w:pStyle w:val="NormalWeb"/>
        <w:rPr>
          <w:rFonts w:ascii="Times New Roman" w:hAnsi="Times New Roman"/>
          <w:sz w:val="24"/>
          <w:szCs w:val="24"/>
        </w:rPr>
      </w:pPr>
      <w:r>
        <w:rPr>
          <w:rFonts w:ascii="Times New Roman" w:hAnsi="Times New Roman"/>
          <w:sz w:val="24"/>
          <w:szCs w:val="24"/>
        </w:rPr>
        <w:t>In</w:t>
      </w:r>
      <w:r w:rsidR="00F67A84">
        <w:rPr>
          <w:rFonts w:ascii="Times New Roman" w:hAnsi="Times New Roman"/>
          <w:sz w:val="24"/>
          <w:szCs w:val="24"/>
        </w:rPr>
        <w:t xml:space="preserve"> a </w:t>
      </w:r>
      <w:r w:rsidR="00F67A84" w:rsidRPr="00F67A84">
        <w:rPr>
          <w:rFonts w:ascii="Times New Roman" w:hAnsi="Times New Roman"/>
          <w:sz w:val="24"/>
          <w:szCs w:val="24"/>
        </w:rPr>
        <w:t xml:space="preserve">Robert Half </w:t>
      </w:r>
      <w:hyperlink r:id="rId5" w:history="1">
        <w:r w:rsidR="00F67A84" w:rsidRPr="00F67A84">
          <w:rPr>
            <w:rStyle w:val="Hyperlink"/>
            <w:rFonts w:ascii="Times New Roman" w:hAnsi="Times New Roman"/>
            <w:sz w:val="24"/>
            <w:szCs w:val="24"/>
          </w:rPr>
          <w:t>sur</w:t>
        </w:r>
        <w:r w:rsidR="00F67A84" w:rsidRPr="00F67A84">
          <w:rPr>
            <w:rStyle w:val="Hyperlink"/>
            <w:rFonts w:ascii="Times New Roman" w:hAnsi="Times New Roman"/>
            <w:sz w:val="24"/>
            <w:szCs w:val="24"/>
          </w:rPr>
          <w:t>v</w:t>
        </w:r>
        <w:r w:rsidR="00F67A84" w:rsidRPr="00F67A84">
          <w:rPr>
            <w:rStyle w:val="Hyperlink"/>
            <w:rFonts w:ascii="Times New Roman" w:hAnsi="Times New Roman"/>
            <w:sz w:val="24"/>
            <w:szCs w:val="24"/>
          </w:rPr>
          <w:t>ey</w:t>
        </w:r>
      </w:hyperlink>
      <w:r w:rsidR="00F67A84">
        <w:rPr>
          <w:rFonts w:ascii="Times New Roman" w:hAnsi="Times New Roman"/>
          <w:sz w:val="24"/>
          <w:szCs w:val="24"/>
        </w:rPr>
        <w:t xml:space="preserve">, 65 percent of the CFOs </w:t>
      </w:r>
      <w:r w:rsidR="0068249C">
        <w:rPr>
          <w:rFonts w:ascii="Times New Roman" w:hAnsi="Times New Roman"/>
          <w:sz w:val="24"/>
          <w:szCs w:val="24"/>
        </w:rPr>
        <w:t>interviewed</w:t>
      </w:r>
      <w:r w:rsidR="00F67A84">
        <w:rPr>
          <w:rFonts w:ascii="Times New Roman" w:hAnsi="Times New Roman"/>
          <w:sz w:val="24"/>
          <w:szCs w:val="24"/>
        </w:rPr>
        <w:t xml:space="preserve"> </w:t>
      </w:r>
      <w:r>
        <w:rPr>
          <w:rFonts w:ascii="Times New Roman" w:hAnsi="Times New Roman"/>
          <w:sz w:val="24"/>
          <w:szCs w:val="24"/>
        </w:rPr>
        <w:t xml:space="preserve">reported they </w:t>
      </w:r>
      <w:r w:rsidR="00F67A84">
        <w:rPr>
          <w:rFonts w:ascii="Times New Roman" w:hAnsi="Times New Roman"/>
          <w:sz w:val="24"/>
          <w:szCs w:val="24"/>
        </w:rPr>
        <w:t xml:space="preserve">are </w:t>
      </w:r>
      <w:r>
        <w:rPr>
          <w:rFonts w:ascii="Times New Roman" w:hAnsi="Times New Roman"/>
          <w:sz w:val="24"/>
          <w:szCs w:val="24"/>
        </w:rPr>
        <w:t xml:space="preserve">more </w:t>
      </w:r>
      <w:r w:rsidR="00F67A84">
        <w:rPr>
          <w:rFonts w:ascii="Times New Roman" w:hAnsi="Times New Roman"/>
          <w:sz w:val="24"/>
          <w:szCs w:val="24"/>
        </w:rPr>
        <w:t xml:space="preserve">likely to </w:t>
      </w:r>
      <w:r w:rsidR="003706E7">
        <w:rPr>
          <w:rFonts w:ascii="Times New Roman" w:hAnsi="Times New Roman"/>
          <w:sz w:val="24"/>
          <w:szCs w:val="24"/>
        </w:rPr>
        <w:t xml:space="preserve">simply </w:t>
      </w:r>
      <w:r w:rsidR="00F67A84">
        <w:rPr>
          <w:rFonts w:ascii="Times New Roman" w:hAnsi="Times New Roman"/>
          <w:sz w:val="24"/>
          <w:szCs w:val="24"/>
        </w:rPr>
        <w:t xml:space="preserve">post a job opening and wait, </w:t>
      </w:r>
      <w:r w:rsidR="0068249C">
        <w:rPr>
          <w:rFonts w:ascii="Times New Roman" w:hAnsi="Times New Roman"/>
          <w:sz w:val="24"/>
          <w:szCs w:val="24"/>
        </w:rPr>
        <w:t>compared to</w:t>
      </w:r>
      <w:r w:rsidR="00F67A84">
        <w:rPr>
          <w:rFonts w:ascii="Times New Roman" w:hAnsi="Times New Roman"/>
          <w:sz w:val="24"/>
          <w:szCs w:val="24"/>
        </w:rPr>
        <w:t xml:space="preserve"> 27 percent </w:t>
      </w:r>
      <w:r w:rsidR="007D5A02">
        <w:rPr>
          <w:rFonts w:ascii="Times New Roman" w:hAnsi="Times New Roman"/>
          <w:sz w:val="24"/>
          <w:szCs w:val="24"/>
        </w:rPr>
        <w:t xml:space="preserve">who </w:t>
      </w:r>
      <w:r w:rsidR="00F67A84">
        <w:rPr>
          <w:rFonts w:ascii="Times New Roman" w:hAnsi="Times New Roman"/>
          <w:sz w:val="24"/>
          <w:szCs w:val="24"/>
        </w:rPr>
        <w:t xml:space="preserve">actively </w:t>
      </w:r>
      <w:r w:rsidR="0068249C">
        <w:rPr>
          <w:rFonts w:ascii="Times New Roman" w:hAnsi="Times New Roman"/>
          <w:sz w:val="24"/>
          <w:szCs w:val="24"/>
        </w:rPr>
        <w:t xml:space="preserve">recruit professionals </w:t>
      </w:r>
      <w:r w:rsidR="007D5A02">
        <w:rPr>
          <w:rFonts w:ascii="Times New Roman" w:hAnsi="Times New Roman"/>
          <w:sz w:val="24"/>
          <w:szCs w:val="24"/>
        </w:rPr>
        <w:t>with</w:t>
      </w:r>
      <w:r w:rsidR="0068249C">
        <w:rPr>
          <w:rFonts w:ascii="Times New Roman" w:hAnsi="Times New Roman"/>
          <w:sz w:val="24"/>
          <w:szCs w:val="24"/>
        </w:rPr>
        <w:t xml:space="preserve"> skills match</w:t>
      </w:r>
      <w:r>
        <w:rPr>
          <w:rFonts w:ascii="Times New Roman" w:hAnsi="Times New Roman"/>
          <w:sz w:val="24"/>
          <w:szCs w:val="24"/>
        </w:rPr>
        <w:t>ing</w:t>
      </w:r>
      <w:r w:rsidR="0068249C">
        <w:rPr>
          <w:rFonts w:ascii="Times New Roman" w:hAnsi="Times New Roman"/>
          <w:sz w:val="24"/>
          <w:szCs w:val="24"/>
        </w:rPr>
        <w:t xml:space="preserve"> the job opening</w:t>
      </w:r>
      <w:r w:rsidR="007B63B7">
        <w:rPr>
          <w:rFonts w:ascii="Times New Roman" w:hAnsi="Times New Roman"/>
          <w:sz w:val="24"/>
          <w:szCs w:val="24"/>
        </w:rPr>
        <w:t xml:space="preserve">. </w:t>
      </w:r>
    </w:p>
    <w:p w14:paraId="4DD95D1E" w14:textId="77777777" w:rsidR="00F67A84" w:rsidRDefault="00F67A84">
      <w:pPr>
        <w:pStyle w:val="NormalWeb"/>
        <w:rPr>
          <w:rFonts w:ascii="Times New Roman" w:hAnsi="Times New Roman"/>
          <w:sz w:val="24"/>
          <w:szCs w:val="24"/>
        </w:rPr>
      </w:pPr>
    </w:p>
    <w:p w14:paraId="26D61B12" w14:textId="2733F77D" w:rsidR="00F67A84" w:rsidRDefault="00F67A84" w:rsidP="003706E7">
      <w:pPr>
        <w:pStyle w:val="NormalWeb"/>
        <w:rPr>
          <w:rFonts w:ascii="Times New Roman" w:hAnsi="Times New Roman"/>
          <w:sz w:val="24"/>
          <w:szCs w:val="24"/>
        </w:rPr>
      </w:pPr>
      <w:r>
        <w:rPr>
          <w:rFonts w:ascii="Times New Roman" w:hAnsi="Times New Roman"/>
          <w:sz w:val="24"/>
          <w:szCs w:val="24"/>
        </w:rPr>
        <w:t xml:space="preserve">If you’re </w:t>
      </w:r>
      <w:r w:rsidR="003706E7">
        <w:rPr>
          <w:rFonts w:ascii="Times New Roman" w:hAnsi="Times New Roman"/>
          <w:sz w:val="24"/>
          <w:szCs w:val="24"/>
        </w:rPr>
        <w:t xml:space="preserve">among </w:t>
      </w:r>
      <w:r>
        <w:rPr>
          <w:rFonts w:ascii="Times New Roman" w:hAnsi="Times New Roman"/>
          <w:sz w:val="24"/>
          <w:szCs w:val="24"/>
        </w:rPr>
        <w:t>the majority</w:t>
      </w:r>
      <w:r w:rsidR="0068249C">
        <w:rPr>
          <w:rFonts w:ascii="Times New Roman" w:hAnsi="Times New Roman"/>
          <w:sz w:val="24"/>
          <w:szCs w:val="24"/>
        </w:rPr>
        <w:t xml:space="preserve"> who favor the wait-and-see approach</w:t>
      </w:r>
      <w:r w:rsidR="003706E7">
        <w:rPr>
          <w:rFonts w:ascii="Times New Roman" w:hAnsi="Times New Roman"/>
          <w:sz w:val="24"/>
          <w:szCs w:val="24"/>
        </w:rPr>
        <w:t xml:space="preserve">, </w:t>
      </w:r>
      <w:r w:rsidR="006E592E">
        <w:rPr>
          <w:rFonts w:ascii="Times New Roman" w:hAnsi="Times New Roman"/>
          <w:sz w:val="24"/>
          <w:szCs w:val="24"/>
        </w:rPr>
        <w:t xml:space="preserve">it may be time to </w:t>
      </w:r>
      <w:r w:rsidR="0068249C">
        <w:rPr>
          <w:rFonts w:ascii="Times New Roman" w:hAnsi="Times New Roman"/>
          <w:sz w:val="24"/>
          <w:szCs w:val="24"/>
        </w:rPr>
        <w:t>widen</w:t>
      </w:r>
      <w:r w:rsidR="006E592E">
        <w:rPr>
          <w:rFonts w:ascii="Times New Roman" w:hAnsi="Times New Roman"/>
          <w:sz w:val="24"/>
          <w:szCs w:val="24"/>
        </w:rPr>
        <w:t xml:space="preserve"> your </w:t>
      </w:r>
      <w:r w:rsidR="0068249C">
        <w:rPr>
          <w:rFonts w:ascii="Times New Roman" w:hAnsi="Times New Roman"/>
          <w:sz w:val="24"/>
          <w:szCs w:val="24"/>
        </w:rPr>
        <w:t>candidate network</w:t>
      </w:r>
      <w:r w:rsidR="006E592E">
        <w:rPr>
          <w:rFonts w:ascii="Times New Roman" w:hAnsi="Times New Roman"/>
          <w:sz w:val="24"/>
          <w:szCs w:val="24"/>
        </w:rPr>
        <w:t xml:space="preserve"> </w:t>
      </w:r>
      <w:r w:rsidR="00903134">
        <w:rPr>
          <w:rFonts w:ascii="Times New Roman" w:hAnsi="Times New Roman"/>
          <w:sz w:val="24"/>
          <w:szCs w:val="24"/>
        </w:rPr>
        <w:t xml:space="preserve">with more effective </w:t>
      </w:r>
      <w:r w:rsidR="00F76CBB">
        <w:rPr>
          <w:rFonts w:ascii="Times New Roman" w:hAnsi="Times New Roman"/>
          <w:sz w:val="24"/>
          <w:szCs w:val="24"/>
        </w:rPr>
        <w:t>hiring</w:t>
      </w:r>
      <w:r w:rsidR="00903134">
        <w:rPr>
          <w:rFonts w:ascii="Times New Roman" w:hAnsi="Times New Roman"/>
          <w:sz w:val="24"/>
          <w:szCs w:val="24"/>
        </w:rPr>
        <w:t xml:space="preserve"> techniques</w:t>
      </w:r>
      <w:r w:rsidR="00576B14">
        <w:rPr>
          <w:rFonts w:ascii="Times New Roman" w:hAnsi="Times New Roman"/>
          <w:sz w:val="24"/>
          <w:szCs w:val="24"/>
        </w:rPr>
        <w:t>.</w:t>
      </w:r>
      <w:r w:rsidR="003706E7">
        <w:rPr>
          <w:rFonts w:ascii="Times New Roman" w:hAnsi="Times New Roman"/>
          <w:sz w:val="24"/>
          <w:szCs w:val="24"/>
        </w:rPr>
        <w:t xml:space="preserve"> </w:t>
      </w:r>
      <w:r w:rsidR="0068249C">
        <w:rPr>
          <w:rFonts w:ascii="Times New Roman" w:hAnsi="Times New Roman"/>
          <w:sz w:val="24"/>
          <w:szCs w:val="24"/>
        </w:rPr>
        <w:t xml:space="preserve">Two-thirds of workers </w:t>
      </w:r>
      <w:hyperlink r:id="rId6" w:history="1">
        <w:r w:rsidR="0068249C" w:rsidRPr="0068249C">
          <w:rPr>
            <w:rStyle w:val="Hyperlink"/>
            <w:rFonts w:ascii="Times New Roman" w:hAnsi="Times New Roman"/>
            <w:sz w:val="24"/>
            <w:szCs w:val="24"/>
          </w:rPr>
          <w:t>surv</w:t>
        </w:r>
        <w:r w:rsidR="0068249C" w:rsidRPr="0068249C">
          <w:rPr>
            <w:rStyle w:val="Hyperlink"/>
            <w:rFonts w:ascii="Times New Roman" w:hAnsi="Times New Roman"/>
            <w:sz w:val="24"/>
            <w:szCs w:val="24"/>
          </w:rPr>
          <w:t>e</w:t>
        </w:r>
        <w:r w:rsidR="0068249C" w:rsidRPr="0068249C">
          <w:rPr>
            <w:rStyle w:val="Hyperlink"/>
            <w:rFonts w:ascii="Times New Roman" w:hAnsi="Times New Roman"/>
            <w:sz w:val="24"/>
            <w:szCs w:val="24"/>
          </w:rPr>
          <w:t>yed</w:t>
        </w:r>
      </w:hyperlink>
      <w:r w:rsidR="0068249C">
        <w:rPr>
          <w:rFonts w:ascii="Times New Roman" w:hAnsi="Times New Roman"/>
          <w:sz w:val="24"/>
          <w:szCs w:val="24"/>
        </w:rPr>
        <w:t xml:space="preserve"> said they would consider a job from a recruiter who contacted them, even if they weren’t currently looking for a new job.</w:t>
      </w:r>
    </w:p>
    <w:p w14:paraId="7ED94CD7" w14:textId="77777777" w:rsidR="0058046E" w:rsidRDefault="0058046E">
      <w:pPr>
        <w:pStyle w:val="NormalWeb"/>
        <w:rPr>
          <w:rFonts w:ascii="Times New Roman" w:hAnsi="Times New Roman"/>
          <w:sz w:val="24"/>
          <w:szCs w:val="24"/>
        </w:rPr>
      </w:pPr>
    </w:p>
    <w:p w14:paraId="7165C2FF" w14:textId="77777777" w:rsidR="00F67A84" w:rsidRDefault="003706E7">
      <w:pPr>
        <w:pStyle w:val="NormalWeb"/>
        <w:rPr>
          <w:rStyle w:val="Strong"/>
          <w:rFonts w:ascii="Times New Roman" w:hAnsi="Times New Roman"/>
          <w:sz w:val="24"/>
          <w:szCs w:val="24"/>
        </w:rPr>
      </w:pPr>
      <w:r>
        <w:rPr>
          <w:rStyle w:val="Strong"/>
          <w:rFonts w:ascii="Times New Roman" w:hAnsi="Times New Roman"/>
          <w:sz w:val="24"/>
          <w:szCs w:val="24"/>
        </w:rPr>
        <w:t>A</w:t>
      </w:r>
      <w:r w:rsidR="00F67A84">
        <w:rPr>
          <w:rStyle w:val="Strong"/>
          <w:rFonts w:ascii="Times New Roman" w:hAnsi="Times New Roman"/>
          <w:sz w:val="24"/>
          <w:szCs w:val="24"/>
        </w:rPr>
        <w:t>ctive recruiting</w:t>
      </w:r>
      <w:r>
        <w:rPr>
          <w:rStyle w:val="Strong"/>
          <w:rFonts w:ascii="Times New Roman" w:hAnsi="Times New Roman"/>
          <w:sz w:val="24"/>
          <w:szCs w:val="24"/>
        </w:rPr>
        <w:t xml:space="preserve"> </w:t>
      </w:r>
      <w:r w:rsidR="000A5E75">
        <w:rPr>
          <w:rStyle w:val="Strong"/>
          <w:rFonts w:ascii="Times New Roman" w:hAnsi="Times New Roman"/>
          <w:sz w:val="24"/>
          <w:szCs w:val="24"/>
        </w:rPr>
        <w:t>explained</w:t>
      </w:r>
    </w:p>
    <w:p w14:paraId="67F6AA3E" w14:textId="77777777" w:rsidR="000267CC" w:rsidRDefault="000267CC">
      <w:pPr>
        <w:pStyle w:val="NormalWeb"/>
        <w:rPr>
          <w:rFonts w:ascii="Times New Roman" w:hAnsi="Times New Roman"/>
          <w:sz w:val="24"/>
          <w:szCs w:val="24"/>
        </w:rPr>
      </w:pPr>
    </w:p>
    <w:p w14:paraId="5DE9A820" w14:textId="2EBA7476" w:rsidR="00C257E6" w:rsidRDefault="004D0DC9" w:rsidP="00EE7C6D">
      <w:pPr>
        <w:pStyle w:val="NormalWeb"/>
        <w:rPr>
          <w:rFonts w:ascii="Times New Roman" w:hAnsi="Times New Roman"/>
          <w:sz w:val="24"/>
          <w:szCs w:val="24"/>
        </w:rPr>
      </w:pPr>
      <w:r>
        <w:rPr>
          <w:rFonts w:ascii="Times New Roman" w:hAnsi="Times New Roman"/>
          <w:sz w:val="24"/>
          <w:szCs w:val="24"/>
        </w:rPr>
        <w:t xml:space="preserve">Does it seem </w:t>
      </w:r>
      <w:r w:rsidR="00EE7C6D">
        <w:rPr>
          <w:rFonts w:ascii="Times New Roman" w:hAnsi="Times New Roman"/>
          <w:sz w:val="24"/>
          <w:szCs w:val="24"/>
        </w:rPr>
        <w:t>difficult to find c</w:t>
      </w:r>
      <w:r w:rsidR="003706E7">
        <w:rPr>
          <w:rFonts w:ascii="Times New Roman" w:hAnsi="Times New Roman"/>
          <w:sz w:val="24"/>
          <w:szCs w:val="24"/>
        </w:rPr>
        <w:t xml:space="preserve">andidates </w:t>
      </w:r>
      <w:r>
        <w:rPr>
          <w:rFonts w:ascii="Times New Roman" w:hAnsi="Times New Roman"/>
          <w:sz w:val="24"/>
          <w:szCs w:val="24"/>
        </w:rPr>
        <w:t>you’re excited about</w:t>
      </w:r>
      <w:r w:rsidR="000A5E75">
        <w:rPr>
          <w:rFonts w:ascii="Times New Roman" w:hAnsi="Times New Roman"/>
          <w:sz w:val="24"/>
          <w:szCs w:val="24"/>
        </w:rPr>
        <w:t>?</w:t>
      </w:r>
      <w:r w:rsidR="003706E7">
        <w:rPr>
          <w:rFonts w:ascii="Times New Roman" w:hAnsi="Times New Roman"/>
          <w:sz w:val="24"/>
          <w:szCs w:val="24"/>
        </w:rPr>
        <w:t xml:space="preserve"> </w:t>
      </w:r>
      <w:r w:rsidR="00EE7C6D">
        <w:rPr>
          <w:rFonts w:ascii="Times New Roman" w:hAnsi="Times New Roman"/>
          <w:sz w:val="24"/>
          <w:szCs w:val="24"/>
        </w:rPr>
        <w:t>If so, y</w:t>
      </w:r>
      <w:r w:rsidR="003706E7">
        <w:rPr>
          <w:rFonts w:ascii="Times New Roman" w:hAnsi="Times New Roman"/>
          <w:sz w:val="24"/>
          <w:szCs w:val="24"/>
        </w:rPr>
        <w:t>ou</w:t>
      </w:r>
      <w:r w:rsidR="0068249C">
        <w:rPr>
          <w:rFonts w:ascii="Times New Roman" w:hAnsi="Times New Roman"/>
          <w:sz w:val="24"/>
          <w:szCs w:val="24"/>
        </w:rPr>
        <w:t xml:space="preserve">’re not alone: The majority of financial executives are </w:t>
      </w:r>
      <w:hyperlink r:id="rId7" w:history="1">
        <w:r w:rsidR="0068249C" w:rsidRPr="0068249C">
          <w:rPr>
            <w:rStyle w:val="Hyperlink"/>
            <w:rFonts w:ascii="Times New Roman" w:hAnsi="Times New Roman"/>
            <w:sz w:val="24"/>
            <w:szCs w:val="24"/>
          </w:rPr>
          <w:t>experiencing</w:t>
        </w:r>
        <w:r w:rsidR="0068249C" w:rsidRPr="0068249C">
          <w:rPr>
            <w:rStyle w:val="Hyperlink"/>
            <w:rFonts w:ascii="Times New Roman" w:hAnsi="Times New Roman"/>
            <w:sz w:val="24"/>
            <w:szCs w:val="24"/>
          </w:rPr>
          <w:t xml:space="preserve"> </w:t>
        </w:r>
        <w:r w:rsidR="0068249C" w:rsidRPr="0068249C">
          <w:rPr>
            <w:rStyle w:val="Hyperlink"/>
            <w:rFonts w:ascii="Times New Roman" w:hAnsi="Times New Roman"/>
            <w:sz w:val="24"/>
            <w:szCs w:val="24"/>
          </w:rPr>
          <w:t>challenges</w:t>
        </w:r>
      </w:hyperlink>
      <w:r w:rsidR="0068249C">
        <w:rPr>
          <w:rFonts w:ascii="Times New Roman" w:hAnsi="Times New Roman"/>
          <w:sz w:val="24"/>
          <w:szCs w:val="24"/>
        </w:rPr>
        <w:t xml:space="preserve"> finding applicants with the requisite skills</w:t>
      </w:r>
      <w:r w:rsidR="00F76CBB">
        <w:rPr>
          <w:rFonts w:ascii="Times New Roman" w:hAnsi="Times New Roman"/>
          <w:sz w:val="24"/>
          <w:szCs w:val="24"/>
        </w:rPr>
        <w:t>, Robert Half research found.</w:t>
      </w:r>
      <w:r w:rsidR="0068249C">
        <w:rPr>
          <w:rFonts w:ascii="Times New Roman" w:hAnsi="Times New Roman"/>
          <w:sz w:val="24"/>
          <w:szCs w:val="24"/>
        </w:rPr>
        <w:t xml:space="preserve"> </w:t>
      </w:r>
    </w:p>
    <w:p w14:paraId="253A77A1" w14:textId="77777777" w:rsidR="00C257E6" w:rsidRDefault="00C257E6" w:rsidP="00EE7C6D">
      <w:pPr>
        <w:pStyle w:val="NormalWeb"/>
        <w:rPr>
          <w:rFonts w:ascii="Times New Roman" w:hAnsi="Times New Roman"/>
          <w:sz w:val="24"/>
          <w:szCs w:val="24"/>
        </w:rPr>
      </w:pPr>
    </w:p>
    <w:p w14:paraId="7CEE053B" w14:textId="1893C1D5" w:rsidR="00F67A84" w:rsidRPr="00EE7C6D" w:rsidRDefault="000A5E75" w:rsidP="00EE7C6D">
      <w:pPr>
        <w:pStyle w:val="NormalWeb"/>
        <w:rPr>
          <w:rFonts w:ascii="Times New Roman" w:hAnsi="Times New Roman"/>
          <w:sz w:val="24"/>
          <w:szCs w:val="24"/>
        </w:rPr>
      </w:pPr>
      <w:r>
        <w:rPr>
          <w:rFonts w:ascii="Times New Roman" w:hAnsi="Times New Roman"/>
          <w:sz w:val="24"/>
          <w:szCs w:val="24"/>
        </w:rPr>
        <w:t xml:space="preserve">To </w:t>
      </w:r>
      <w:r w:rsidR="00903134">
        <w:rPr>
          <w:rFonts w:ascii="Times New Roman" w:hAnsi="Times New Roman"/>
          <w:sz w:val="24"/>
          <w:szCs w:val="24"/>
        </w:rPr>
        <w:t xml:space="preserve">keep up or </w:t>
      </w:r>
      <w:r>
        <w:rPr>
          <w:rFonts w:ascii="Times New Roman" w:hAnsi="Times New Roman"/>
          <w:sz w:val="24"/>
          <w:szCs w:val="24"/>
        </w:rPr>
        <w:t xml:space="preserve">get ahead of </w:t>
      </w:r>
      <w:r w:rsidR="00C257E6">
        <w:rPr>
          <w:rFonts w:ascii="Times New Roman" w:hAnsi="Times New Roman"/>
          <w:sz w:val="24"/>
          <w:szCs w:val="24"/>
        </w:rPr>
        <w:t>your competitors</w:t>
      </w:r>
      <w:r>
        <w:rPr>
          <w:rFonts w:ascii="Times New Roman" w:hAnsi="Times New Roman"/>
          <w:sz w:val="24"/>
          <w:szCs w:val="24"/>
        </w:rPr>
        <w:t>, you need to actively recruit.</w:t>
      </w:r>
      <w:r w:rsidR="00C257E6">
        <w:rPr>
          <w:rFonts w:ascii="Times New Roman" w:hAnsi="Times New Roman"/>
          <w:sz w:val="24"/>
          <w:szCs w:val="24"/>
        </w:rPr>
        <w:t xml:space="preserve"> </w:t>
      </w:r>
      <w:r w:rsidR="00576B14">
        <w:rPr>
          <w:rFonts w:ascii="Times New Roman" w:hAnsi="Times New Roman"/>
          <w:sz w:val="24"/>
          <w:szCs w:val="24"/>
        </w:rPr>
        <w:t>T</w:t>
      </w:r>
      <w:r>
        <w:rPr>
          <w:rFonts w:ascii="Times New Roman" w:hAnsi="Times New Roman"/>
          <w:sz w:val="24"/>
          <w:szCs w:val="24"/>
        </w:rPr>
        <w:t xml:space="preserve">his means </w:t>
      </w:r>
      <w:r w:rsidR="00C522CD">
        <w:rPr>
          <w:rFonts w:ascii="Times New Roman" w:hAnsi="Times New Roman"/>
          <w:sz w:val="24"/>
          <w:szCs w:val="24"/>
        </w:rPr>
        <w:t>cast</w:t>
      </w:r>
      <w:r w:rsidR="00576B14">
        <w:rPr>
          <w:rFonts w:ascii="Times New Roman" w:hAnsi="Times New Roman"/>
          <w:sz w:val="24"/>
          <w:szCs w:val="24"/>
        </w:rPr>
        <w:t>ing</w:t>
      </w:r>
      <w:r w:rsidR="001E6BE0">
        <w:rPr>
          <w:rFonts w:ascii="Times New Roman" w:hAnsi="Times New Roman"/>
          <w:sz w:val="24"/>
          <w:szCs w:val="24"/>
        </w:rPr>
        <w:t xml:space="preserve"> </w:t>
      </w:r>
      <w:r w:rsidR="00C522CD">
        <w:rPr>
          <w:rFonts w:ascii="Times New Roman" w:hAnsi="Times New Roman"/>
          <w:sz w:val="24"/>
          <w:szCs w:val="24"/>
        </w:rPr>
        <w:t xml:space="preserve">a wider net to include </w:t>
      </w:r>
      <w:r w:rsidR="00F67A84">
        <w:rPr>
          <w:rFonts w:ascii="Times New Roman" w:hAnsi="Times New Roman"/>
          <w:sz w:val="24"/>
          <w:szCs w:val="24"/>
        </w:rPr>
        <w:t>passive candidates</w:t>
      </w:r>
      <w:r w:rsidR="00C257E6">
        <w:rPr>
          <w:rFonts w:ascii="Times New Roman" w:hAnsi="Times New Roman"/>
          <w:sz w:val="24"/>
          <w:szCs w:val="24"/>
        </w:rPr>
        <w:t xml:space="preserve">, </w:t>
      </w:r>
      <w:r>
        <w:rPr>
          <w:rFonts w:ascii="Times New Roman" w:hAnsi="Times New Roman"/>
          <w:sz w:val="24"/>
          <w:szCs w:val="24"/>
        </w:rPr>
        <w:t>professionals</w:t>
      </w:r>
      <w:r w:rsidR="00F67A84">
        <w:rPr>
          <w:rFonts w:ascii="Times New Roman" w:hAnsi="Times New Roman"/>
          <w:sz w:val="24"/>
          <w:szCs w:val="24"/>
        </w:rPr>
        <w:t xml:space="preserve"> </w:t>
      </w:r>
      <w:r w:rsidR="00C257E6">
        <w:rPr>
          <w:rFonts w:ascii="Times New Roman" w:hAnsi="Times New Roman"/>
          <w:sz w:val="24"/>
          <w:szCs w:val="24"/>
        </w:rPr>
        <w:t xml:space="preserve">who aren’t currently searching for a new job but </w:t>
      </w:r>
      <w:r w:rsidR="00576B14">
        <w:rPr>
          <w:rFonts w:ascii="Times New Roman" w:hAnsi="Times New Roman"/>
          <w:sz w:val="24"/>
          <w:szCs w:val="24"/>
        </w:rPr>
        <w:t xml:space="preserve">may be receptive </w:t>
      </w:r>
      <w:r w:rsidR="00C257E6">
        <w:rPr>
          <w:rFonts w:ascii="Times New Roman" w:hAnsi="Times New Roman"/>
          <w:sz w:val="24"/>
          <w:szCs w:val="24"/>
        </w:rPr>
        <w:t>to</w:t>
      </w:r>
      <w:r w:rsidR="00C522CD" w:rsidRPr="00EE7C6D">
        <w:rPr>
          <w:rFonts w:ascii="Times New Roman" w:hAnsi="Times New Roman"/>
          <w:sz w:val="24"/>
          <w:szCs w:val="24"/>
        </w:rPr>
        <w:t xml:space="preserve"> the right opportunity</w:t>
      </w:r>
      <w:r w:rsidRPr="00EE7C6D">
        <w:rPr>
          <w:rFonts w:ascii="Times New Roman" w:hAnsi="Times New Roman"/>
          <w:sz w:val="24"/>
          <w:szCs w:val="24"/>
        </w:rPr>
        <w:t>.</w:t>
      </w:r>
    </w:p>
    <w:p w14:paraId="524B9A2D" w14:textId="77777777" w:rsidR="0058046E" w:rsidRPr="00EE7C6D" w:rsidRDefault="0058046E">
      <w:pPr>
        <w:pStyle w:val="NormalWeb"/>
        <w:rPr>
          <w:rFonts w:ascii="Times New Roman" w:hAnsi="Times New Roman"/>
          <w:sz w:val="24"/>
          <w:szCs w:val="24"/>
        </w:rPr>
      </w:pPr>
    </w:p>
    <w:p w14:paraId="2537BC9B" w14:textId="61C88FCA" w:rsidR="00EE7C6D" w:rsidRPr="00EE7C6D" w:rsidRDefault="00EE7C6D">
      <w:pPr>
        <w:pStyle w:val="NormalWeb"/>
        <w:rPr>
          <w:rFonts w:ascii="Times New Roman" w:eastAsia="Times New Roman" w:hAnsi="Times New Roman"/>
          <w:b/>
          <w:sz w:val="24"/>
          <w:szCs w:val="24"/>
        </w:rPr>
      </w:pPr>
      <w:r w:rsidRPr="00EE7C6D">
        <w:rPr>
          <w:rFonts w:ascii="Times New Roman" w:eastAsia="Times New Roman" w:hAnsi="Times New Roman"/>
          <w:b/>
          <w:sz w:val="24"/>
          <w:szCs w:val="24"/>
        </w:rPr>
        <w:t xml:space="preserve">How to use active recruiting to </w:t>
      </w:r>
      <w:r>
        <w:rPr>
          <w:rFonts w:ascii="Times New Roman" w:eastAsia="Times New Roman" w:hAnsi="Times New Roman"/>
          <w:b/>
          <w:sz w:val="24"/>
          <w:szCs w:val="24"/>
        </w:rPr>
        <w:t>find candidates</w:t>
      </w:r>
    </w:p>
    <w:p w14:paraId="30AF770E" w14:textId="77777777" w:rsidR="00EE7C6D" w:rsidRDefault="00EE7C6D">
      <w:pPr>
        <w:pStyle w:val="NormalWeb"/>
        <w:rPr>
          <w:rStyle w:val="Strong"/>
          <w:rFonts w:ascii="Times New Roman" w:hAnsi="Times New Roman"/>
          <w:sz w:val="24"/>
          <w:szCs w:val="24"/>
        </w:rPr>
      </w:pPr>
    </w:p>
    <w:p w14:paraId="6BE7F698" w14:textId="2C8044E1" w:rsidR="006854D0" w:rsidRDefault="000E299C" w:rsidP="006854D0">
      <w:pPr>
        <w:pStyle w:val="NormalWeb"/>
        <w:rPr>
          <w:rFonts w:ascii="Times New Roman" w:eastAsia="Times New Roman" w:hAnsi="Times New Roman"/>
          <w:sz w:val="24"/>
          <w:szCs w:val="24"/>
        </w:rPr>
      </w:pPr>
      <w:hyperlink r:id="rId8" w:history="1">
        <w:r w:rsidR="00276E0A" w:rsidRPr="00903134">
          <w:rPr>
            <w:rStyle w:val="Hyperlink"/>
            <w:rFonts w:ascii="Times New Roman" w:hAnsi="Times New Roman"/>
            <w:sz w:val="24"/>
            <w:szCs w:val="24"/>
          </w:rPr>
          <w:t>Job posting</w:t>
        </w:r>
        <w:r w:rsidR="00276E0A" w:rsidRPr="00903134">
          <w:rPr>
            <w:rStyle w:val="Hyperlink"/>
            <w:rFonts w:ascii="Times New Roman" w:hAnsi="Times New Roman"/>
            <w:sz w:val="24"/>
            <w:szCs w:val="24"/>
          </w:rPr>
          <w:t>s</w:t>
        </w:r>
      </w:hyperlink>
      <w:r w:rsidR="00276E0A">
        <w:rPr>
          <w:rStyle w:val="Strong"/>
          <w:rFonts w:ascii="Times New Roman" w:hAnsi="Times New Roman"/>
          <w:b w:val="0"/>
          <w:sz w:val="24"/>
          <w:szCs w:val="24"/>
        </w:rPr>
        <w:t xml:space="preserve"> are </w:t>
      </w:r>
      <w:r w:rsidR="00C257E6">
        <w:rPr>
          <w:rStyle w:val="Strong"/>
          <w:rFonts w:ascii="Times New Roman" w:hAnsi="Times New Roman"/>
          <w:b w:val="0"/>
          <w:sz w:val="24"/>
          <w:szCs w:val="24"/>
        </w:rPr>
        <w:t>a basic option available</w:t>
      </w:r>
      <w:r w:rsidR="00276E0A">
        <w:rPr>
          <w:rStyle w:val="Strong"/>
          <w:rFonts w:ascii="Times New Roman" w:hAnsi="Times New Roman"/>
          <w:b w:val="0"/>
          <w:sz w:val="24"/>
          <w:szCs w:val="24"/>
        </w:rPr>
        <w:t xml:space="preserve">. However, today’s hiring </w:t>
      </w:r>
      <w:r w:rsidR="00C257E6">
        <w:rPr>
          <w:rStyle w:val="Strong"/>
          <w:rFonts w:ascii="Times New Roman" w:hAnsi="Times New Roman"/>
          <w:b w:val="0"/>
          <w:sz w:val="24"/>
          <w:szCs w:val="24"/>
        </w:rPr>
        <w:t>environment</w:t>
      </w:r>
      <w:r w:rsidR="00276E0A">
        <w:rPr>
          <w:rStyle w:val="Strong"/>
          <w:rFonts w:ascii="Times New Roman" w:hAnsi="Times New Roman"/>
          <w:b w:val="0"/>
          <w:sz w:val="24"/>
          <w:szCs w:val="24"/>
        </w:rPr>
        <w:t xml:space="preserve"> require</w:t>
      </w:r>
      <w:r w:rsidR="00C257E6">
        <w:rPr>
          <w:rStyle w:val="Strong"/>
          <w:rFonts w:ascii="Times New Roman" w:hAnsi="Times New Roman"/>
          <w:b w:val="0"/>
          <w:sz w:val="24"/>
          <w:szCs w:val="24"/>
        </w:rPr>
        <w:t>s</w:t>
      </w:r>
      <w:r w:rsidR="00276E0A">
        <w:rPr>
          <w:rStyle w:val="Strong"/>
          <w:rFonts w:ascii="Times New Roman" w:hAnsi="Times New Roman"/>
          <w:b w:val="0"/>
          <w:sz w:val="24"/>
          <w:szCs w:val="24"/>
        </w:rPr>
        <w:t xml:space="preserve"> finance </w:t>
      </w:r>
      <w:proofErr w:type="gramStart"/>
      <w:r w:rsidR="00276E0A">
        <w:rPr>
          <w:rStyle w:val="Strong"/>
          <w:rFonts w:ascii="Times New Roman" w:hAnsi="Times New Roman"/>
          <w:b w:val="0"/>
          <w:sz w:val="24"/>
          <w:szCs w:val="24"/>
        </w:rPr>
        <w:t>managers</w:t>
      </w:r>
      <w:proofErr w:type="gramEnd"/>
      <w:r w:rsidR="00276E0A">
        <w:rPr>
          <w:rStyle w:val="Strong"/>
          <w:rFonts w:ascii="Times New Roman" w:hAnsi="Times New Roman"/>
          <w:b w:val="0"/>
          <w:sz w:val="24"/>
          <w:szCs w:val="24"/>
        </w:rPr>
        <w:t xml:space="preserve"> to use more than one </w:t>
      </w:r>
      <w:r w:rsidR="00C257E6">
        <w:rPr>
          <w:rStyle w:val="Strong"/>
          <w:rFonts w:ascii="Times New Roman" w:hAnsi="Times New Roman"/>
          <w:b w:val="0"/>
          <w:sz w:val="24"/>
          <w:szCs w:val="24"/>
        </w:rPr>
        <w:t>tool in their recruiting efforts</w:t>
      </w:r>
      <w:r w:rsidR="00276E0A">
        <w:rPr>
          <w:rStyle w:val="Strong"/>
          <w:rFonts w:ascii="Times New Roman" w:hAnsi="Times New Roman"/>
          <w:b w:val="0"/>
          <w:sz w:val="24"/>
          <w:szCs w:val="24"/>
        </w:rPr>
        <w:t>.</w:t>
      </w:r>
      <w:r w:rsidR="006854D0">
        <w:rPr>
          <w:rStyle w:val="Strong"/>
          <w:rFonts w:ascii="Times New Roman" w:hAnsi="Times New Roman"/>
          <w:b w:val="0"/>
          <w:sz w:val="24"/>
          <w:szCs w:val="24"/>
        </w:rPr>
        <w:t xml:space="preserve"> </w:t>
      </w:r>
      <w:r w:rsidR="00276E0A">
        <w:rPr>
          <w:rStyle w:val="Strong"/>
          <w:rFonts w:ascii="Times New Roman" w:hAnsi="Times New Roman"/>
          <w:b w:val="0"/>
          <w:sz w:val="24"/>
          <w:szCs w:val="24"/>
        </w:rPr>
        <w:t xml:space="preserve">Here are six </w:t>
      </w:r>
      <w:r w:rsidR="006854D0">
        <w:rPr>
          <w:rStyle w:val="Strong"/>
          <w:rFonts w:ascii="Times New Roman" w:hAnsi="Times New Roman"/>
          <w:b w:val="0"/>
          <w:sz w:val="24"/>
          <w:szCs w:val="24"/>
        </w:rPr>
        <w:t xml:space="preserve">more to try out when attempting to </w:t>
      </w:r>
      <w:hyperlink r:id="rId9" w:history="1">
        <w:r w:rsidR="006854D0" w:rsidRPr="006854D0">
          <w:rPr>
            <w:rStyle w:val="Hyperlink"/>
            <w:rFonts w:ascii="Times New Roman" w:hAnsi="Times New Roman"/>
            <w:sz w:val="24"/>
            <w:szCs w:val="24"/>
          </w:rPr>
          <w:t>att</w:t>
        </w:r>
        <w:r w:rsidR="006854D0" w:rsidRPr="006854D0">
          <w:rPr>
            <w:rStyle w:val="Hyperlink"/>
            <w:rFonts w:ascii="Times New Roman" w:hAnsi="Times New Roman"/>
            <w:sz w:val="24"/>
            <w:szCs w:val="24"/>
          </w:rPr>
          <w:t>r</w:t>
        </w:r>
        <w:r w:rsidR="006854D0" w:rsidRPr="006854D0">
          <w:rPr>
            <w:rStyle w:val="Hyperlink"/>
            <w:rFonts w:ascii="Times New Roman" w:hAnsi="Times New Roman"/>
            <w:sz w:val="24"/>
            <w:szCs w:val="24"/>
          </w:rPr>
          <w:t>act</w:t>
        </w:r>
      </w:hyperlink>
      <w:r w:rsidR="00F76CBB">
        <w:rPr>
          <w:rStyle w:val="Strong"/>
          <w:rFonts w:ascii="Times New Roman" w:hAnsi="Times New Roman"/>
          <w:b w:val="0"/>
          <w:sz w:val="24"/>
          <w:szCs w:val="24"/>
        </w:rPr>
        <w:t xml:space="preserve"> and land passive </w:t>
      </w:r>
      <w:r w:rsidR="006854D0">
        <w:rPr>
          <w:rStyle w:val="Strong"/>
          <w:rFonts w:ascii="Times New Roman" w:hAnsi="Times New Roman"/>
          <w:b w:val="0"/>
          <w:sz w:val="24"/>
          <w:szCs w:val="24"/>
        </w:rPr>
        <w:t>candidates</w:t>
      </w:r>
      <w:r w:rsidR="00F76CBB">
        <w:rPr>
          <w:rStyle w:val="Strong"/>
          <w:rFonts w:ascii="Times New Roman" w:hAnsi="Times New Roman"/>
          <w:b w:val="0"/>
          <w:sz w:val="24"/>
          <w:szCs w:val="24"/>
        </w:rPr>
        <w:t xml:space="preserve"> for accounting jobs</w:t>
      </w:r>
      <w:r w:rsidR="006854D0">
        <w:rPr>
          <w:rStyle w:val="Strong"/>
          <w:rFonts w:ascii="Times New Roman" w:hAnsi="Times New Roman"/>
          <w:b w:val="0"/>
          <w:sz w:val="24"/>
          <w:szCs w:val="24"/>
        </w:rPr>
        <w:t>.</w:t>
      </w:r>
      <w:r w:rsidR="00276E0A">
        <w:rPr>
          <w:rStyle w:val="Strong"/>
          <w:rFonts w:ascii="Times New Roman" w:hAnsi="Times New Roman"/>
          <w:b w:val="0"/>
          <w:sz w:val="24"/>
          <w:szCs w:val="24"/>
        </w:rPr>
        <w:br/>
      </w:r>
    </w:p>
    <w:p w14:paraId="080011F7" w14:textId="4F4504DF" w:rsidR="00EE7C6D" w:rsidRDefault="006854D0" w:rsidP="006854D0">
      <w:pPr>
        <w:pStyle w:val="NormalWeb"/>
        <w:rPr>
          <w:rFonts w:ascii="Times New Roman" w:eastAsia="Times New Roman" w:hAnsi="Times New Roman"/>
          <w:sz w:val="24"/>
          <w:szCs w:val="24"/>
        </w:rPr>
      </w:pPr>
      <w:r w:rsidRPr="006854D0">
        <w:rPr>
          <w:rFonts w:ascii="Times New Roman" w:eastAsia="Times New Roman" w:hAnsi="Times New Roman"/>
          <w:b/>
          <w:sz w:val="24"/>
          <w:szCs w:val="24"/>
        </w:rPr>
        <w:t xml:space="preserve">1. </w:t>
      </w:r>
      <w:r w:rsidR="00EE7C6D" w:rsidRPr="006854D0">
        <w:rPr>
          <w:rFonts w:ascii="Times New Roman" w:eastAsia="Times New Roman" w:hAnsi="Times New Roman"/>
          <w:b/>
          <w:sz w:val="24"/>
          <w:szCs w:val="24"/>
        </w:rPr>
        <w:t xml:space="preserve">Build a hiring pipeline. </w:t>
      </w:r>
      <w:r w:rsidR="00EE7C6D" w:rsidRPr="00EE7C6D">
        <w:rPr>
          <w:rFonts w:ascii="Times New Roman" w:eastAsia="Times New Roman" w:hAnsi="Times New Roman"/>
          <w:sz w:val="24"/>
          <w:szCs w:val="24"/>
        </w:rPr>
        <w:t xml:space="preserve">An active recruiting process is ongoing, regardless of whether </w:t>
      </w:r>
      <w:r>
        <w:rPr>
          <w:rFonts w:ascii="Times New Roman" w:eastAsia="Times New Roman" w:hAnsi="Times New Roman"/>
          <w:sz w:val="24"/>
          <w:szCs w:val="24"/>
        </w:rPr>
        <w:t xml:space="preserve">your firm or department has current vacancies. To find candidates when you need them, create a file composed of past candidates and others </w:t>
      </w:r>
      <w:r w:rsidR="001B2613">
        <w:rPr>
          <w:rFonts w:ascii="Times New Roman" w:eastAsia="Times New Roman" w:hAnsi="Times New Roman"/>
          <w:sz w:val="24"/>
          <w:szCs w:val="24"/>
        </w:rPr>
        <w:t xml:space="preserve">who’ve expressed interest in working for </w:t>
      </w:r>
      <w:r w:rsidR="008F6722">
        <w:rPr>
          <w:rFonts w:ascii="Times New Roman" w:eastAsia="Times New Roman" w:hAnsi="Times New Roman"/>
          <w:sz w:val="24"/>
          <w:szCs w:val="24"/>
        </w:rPr>
        <w:t>your</w:t>
      </w:r>
      <w:r w:rsidR="001B2613">
        <w:rPr>
          <w:rFonts w:ascii="Times New Roman" w:eastAsia="Times New Roman" w:hAnsi="Times New Roman"/>
          <w:sz w:val="24"/>
          <w:szCs w:val="24"/>
        </w:rPr>
        <w:t xml:space="preserve"> company.</w:t>
      </w:r>
      <w:r w:rsidR="007B63B7">
        <w:rPr>
          <w:rFonts w:ascii="Times New Roman" w:eastAsia="Times New Roman" w:hAnsi="Times New Roman"/>
          <w:sz w:val="24"/>
          <w:szCs w:val="24"/>
        </w:rPr>
        <w:t xml:space="preserve"> For example, if a promising </w:t>
      </w:r>
      <w:hyperlink r:id="rId10" w:history="1">
        <w:r w:rsidR="0031631E" w:rsidRPr="001E10C0">
          <w:rPr>
            <w:rStyle w:val="Hyperlink"/>
            <w:rFonts w:ascii="Times New Roman" w:eastAsia="Times New Roman" w:hAnsi="Times New Roman"/>
            <w:sz w:val="24"/>
            <w:szCs w:val="24"/>
          </w:rPr>
          <w:t>financi</w:t>
        </w:r>
        <w:r w:rsidR="0031631E" w:rsidRPr="001E10C0">
          <w:rPr>
            <w:rStyle w:val="Hyperlink"/>
            <w:rFonts w:ascii="Times New Roman" w:eastAsia="Times New Roman" w:hAnsi="Times New Roman"/>
            <w:sz w:val="24"/>
            <w:szCs w:val="24"/>
          </w:rPr>
          <w:t>a</w:t>
        </w:r>
        <w:r w:rsidR="0031631E" w:rsidRPr="001E10C0">
          <w:rPr>
            <w:rStyle w:val="Hyperlink"/>
            <w:rFonts w:ascii="Times New Roman" w:eastAsia="Times New Roman" w:hAnsi="Times New Roman"/>
            <w:sz w:val="24"/>
            <w:szCs w:val="24"/>
          </w:rPr>
          <w:t>l analyst</w:t>
        </w:r>
      </w:hyperlink>
      <w:r w:rsidR="007B63B7">
        <w:rPr>
          <w:rFonts w:ascii="Times New Roman" w:eastAsia="Times New Roman" w:hAnsi="Times New Roman"/>
          <w:sz w:val="24"/>
          <w:szCs w:val="24"/>
        </w:rPr>
        <w:t xml:space="preserve"> </w:t>
      </w:r>
      <w:r w:rsidR="001E10C0">
        <w:rPr>
          <w:rFonts w:ascii="Times New Roman" w:eastAsia="Times New Roman" w:hAnsi="Times New Roman"/>
          <w:sz w:val="24"/>
          <w:szCs w:val="24"/>
        </w:rPr>
        <w:t xml:space="preserve">applied </w:t>
      </w:r>
      <w:r w:rsidR="008F6722">
        <w:rPr>
          <w:rFonts w:ascii="Times New Roman" w:eastAsia="Times New Roman" w:hAnsi="Times New Roman"/>
          <w:sz w:val="24"/>
          <w:szCs w:val="24"/>
        </w:rPr>
        <w:t>for an opening</w:t>
      </w:r>
      <w:r w:rsidR="001E10C0">
        <w:rPr>
          <w:rFonts w:ascii="Times New Roman" w:eastAsia="Times New Roman" w:hAnsi="Times New Roman"/>
          <w:sz w:val="24"/>
          <w:szCs w:val="24"/>
        </w:rPr>
        <w:t xml:space="preserve"> but just missed the cut</w:t>
      </w:r>
      <w:r w:rsidR="007B63B7">
        <w:rPr>
          <w:rFonts w:ascii="Times New Roman" w:eastAsia="Times New Roman" w:hAnsi="Times New Roman"/>
          <w:sz w:val="24"/>
          <w:szCs w:val="24"/>
        </w:rPr>
        <w:t>, keep that ap</w:t>
      </w:r>
      <w:r w:rsidR="008F6722">
        <w:rPr>
          <w:rFonts w:ascii="Times New Roman" w:eastAsia="Times New Roman" w:hAnsi="Times New Roman"/>
          <w:sz w:val="24"/>
          <w:szCs w:val="24"/>
        </w:rPr>
        <w:t>plica</w:t>
      </w:r>
      <w:r w:rsidR="007B63B7">
        <w:rPr>
          <w:rFonts w:ascii="Times New Roman" w:eastAsia="Times New Roman" w:hAnsi="Times New Roman"/>
          <w:sz w:val="24"/>
          <w:szCs w:val="24"/>
        </w:rPr>
        <w:t>n</w:t>
      </w:r>
      <w:r w:rsidR="008F6722">
        <w:rPr>
          <w:rFonts w:ascii="Times New Roman" w:eastAsia="Times New Roman" w:hAnsi="Times New Roman"/>
          <w:sz w:val="24"/>
          <w:szCs w:val="24"/>
        </w:rPr>
        <w:t>t</w:t>
      </w:r>
      <w:r w:rsidR="009F55B0">
        <w:rPr>
          <w:rFonts w:ascii="Times New Roman" w:eastAsia="Times New Roman" w:hAnsi="Times New Roman"/>
          <w:sz w:val="24"/>
          <w:szCs w:val="24"/>
        </w:rPr>
        <w:t xml:space="preserve"> in </w:t>
      </w:r>
      <w:r w:rsidR="001E10C0">
        <w:rPr>
          <w:rFonts w:ascii="Times New Roman" w:eastAsia="Times New Roman" w:hAnsi="Times New Roman"/>
          <w:sz w:val="24"/>
          <w:szCs w:val="24"/>
        </w:rPr>
        <w:t>mind for future opportunities</w:t>
      </w:r>
      <w:r w:rsidR="009F55B0">
        <w:rPr>
          <w:rFonts w:ascii="Times New Roman" w:eastAsia="Times New Roman" w:hAnsi="Times New Roman"/>
          <w:sz w:val="24"/>
          <w:szCs w:val="24"/>
        </w:rPr>
        <w:t>.</w:t>
      </w:r>
    </w:p>
    <w:p w14:paraId="0437E4BA" w14:textId="77777777" w:rsidR="001B2613" w:rsidRPr="006854D0" w:rsidRDefault="001B2613" w:rsidP="006854D0">
      <w:pPr>
        <w:pStyle w:val="NormalWeb"/>
        <w:rPr>
          <w:rFonts w:ascii="Times New Roman" w:hAnsi="Times New Roman"/>
          <w:bCs/>
          <w:sz w:val="24"/>
          <w:szCs w:val="24"/>
        </w:rPr>
      </w:pPr>
    </w:p>
    <w:p w14:paraId="44F19194" w14:textId="40753534" w:rsidR="001E10C0" w:rsidRDefault="001B2613" w:rsidP="001E10C0">
      <w:pPr>
        <w:widowControl w:val="0"/>
        <w:tabs>
          <w:tab w:val="left" w:pos="220"/>
          <w:tab w:val="left" w:pos="720"/>
        </w:tabs>
        <w:autoSpaceDE w:val="0"/>
        <w:autoSpaceDN w:val="0"/>
        <w:adjustRightInd w:val="0"/>
        <w:rPr>
          <w:rFonts w:ascii="Times New Roman" w:eastAsia="Times New Roman" w:hAnsi="Times New Roman" w:cs="Times New Roman"/>
          <w:b/>
          <w:sz w:val="24"/>
          <w:szCs w:val="24"/>
        </w:rPr>
      </w:pPr>
      <w:r w:rsidRPr="001B2613">
        <w:rPr>
          <w:rFonts w:ascii="Times New Roman" w:eastAsia="Times New Roman" w:hAnsi="Times New Roman" w:cs="Times New Roman"/>
          <w:b/>
          <w:sz w:val="24"/>
          <w:szCs w:val="24"/>
        </w:rPr>
        <w:t>2. Maintain</w:t>
      </w:r>
      <w:r w:rsidR="00EE7C6D" w:rsidRPr="001B2613">
        <w:rPr>
          <w:rFonts w:ascii="Times New Roman" w:eastAsia="Times New Roman" w:hAnsi="Times New Roman" w:cs="Times New Roman"/>
          <w:b/>
          <w:sz w:val="24"/>
          <w:szCs w:val="24"/>
        </w:rPr>
        <w:t xml:space="preserve"> an </w:t>
      </w:r>
      <w:r w:rsidR="00EE7C6D" w:rsidRPr="00C257E6">
        <w:rPr>
          <w:rFonts w:ascii="Times New Roman" w:eastAsia="Times New Roman" w:hAnsi="Times New Roman" w:cs="Times New Roman"/>
          <w:b/>
          <w:sz w:val="24"/>
          <w:szCs w:val="24"/>
        </w:rPr>
        <w:t>employee referral program</w:t>
      </w:r>
      <w:r w:rsidR="00EE7C6D" w:rsidRPr="001B2613">
        <w:rPr>
          <w:rFonts w:ascii="Times New Roman" w:eastAsia="Times New Roman" w:hAnsi="Times New Roman" w:cs="Times New Roman"/>
          <w:b/>
          <w:sz w:val="24"/>
          <w:szCs w:val="24"/>
        </w:rPr>
        <w:t>.</w:t>
      </w:r>
      <w:r w:rsidR="00EE7C6D" w:rsidRPr="00EE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of your current staff members has a professional network. Take advantage of this valuable resource with a program that </w:t>
      </w:r>
      <w:r w:rsidR="00903134">
        <w:rPr>
          <w:rFonts w:ascii="Times New Roman" w:eastAsia="Times New Roman" w:hAnsi="Times New Roman" w:cs="Times New Roman"/>
          <w:sz w:val="24"/>
          <w:szCs w:val="24"/>
        </w:rPr>
        <w:t>encourages</w:t>
      </w:r>
      <w:r>
        <w:rPr>
          <w:rFonts w:ascii="Times New Roman" w:eastAsia="Times New Roman" w:hAnsi="Times New Roman" w:cs="Times New Roman"/>
          <w:sz w:val="24"/>
          <w:szCs w:val="24"/>
        </w:rPr>
        <w:t xml:space="preserve"> them to pass along names of skilled </w:t>
      </w:r>
      <w:r w:rsidR="00F76CBB">
        <w:rPr>
          <w:rFonts w:ascii="Times New Roman" w:eastAsia="Times New Roman" w:hAnsi="Times New Roman" w:cs="Times New Roman"/>
          <w:sz w:val="24"/>
          <w:szCs w:val="24"/>
        </w:rPr>
        <w:t xml:space="preserve">accounting and </w:t>
      </w:r>
      <w:r>
        <w:rPr>
          <w:rFonts w:ascii="Times New Roman" w:eastAsia="Times New Roman" w:hAnsi="Times New Roman" w:cs="Times New Roman"/>
          <w:sz w:val="24"/>
          <w:szCs w:val="24"/>
        </w:rPr>
        <w:t xml:space="preserve">finance professionals. </w:t>
      </w:r>
      <w:r w:rsidR="004E77EB">
        <w:rPr>
          <w:rFonts w:ascii="Times New Roman" w:eastAsia="Times New Roman" w:hAnsi="Times New Roman" w:cs="Times New Roman"/>
          <w:sz w:val="24"/>
          <w:szCs w:val="24"/>
        </w:rPr>
        <w:t xml:space="preserve">To </w:t>
      </w:r>
      <w:r w:rsidR="00F76CBB">
        <w:rPr>
          <w:rFonts w:ascii="Times New Roman" w:eastAsia="Times New Roman" w:hAnsi="Times New Roman" w:cs="Times New Roman"/>
          <w:sz w:val="24"/>
          <w:szCs w:val="24"/>
        </w:rPr>
        <w:t>encourage</w:t>
      </w:r>
      <w:r w:rsidR="004E77EB">
        <w:rPr>
          <w:rFonts w:ascii="Times New Roman" w:eastAsia="Times New Roman" w:hAnsi="Times New Roman" w:cs="Times New Roman"/>
          <w:sz w:val="24"/>
          <w:szCs w:val="24"/>
        </w:rPr>
        <w:t xml:space="preserve"> participation, offer a cash bonus or another </w:t>
      </w:r>
      <w:r w:rsidR="00C257E6">
        <w:rPr>
          <w:rFonts w:ascii="Times New Roman" w:eastAsia="Times New Roman" w:hAnsi="Times New Roman" w:cs="Times New Roman"/>
          <w:sz w:val="24"/>
          <w:szCs w:val="24"/>
        </w:rPr>
        <w:t>reward</w:t>
      </w:r>
      <w:r w:rsidR="004E77EB">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every </w:t>
      </w:r>
      <w:r w:rsidR="00903134">
        <w:rPr>
          <w:rFonts w:ascii="Times New Roman" w:eastAsia="Times New Roman" w:hAnsi="Times New Roman" w:cs="Times New Roman"/>
          <w:sz w:val="24"/>
          <w:szCs w:val="24"/>
        </w:rPr>
        <w:t xml:space="preserve">successful new hire a team member </w:t>
      </w:r>
      <w:hyperlink r:id="rId11" w:history="1">
        <w:r w:rsidR="00903134" w:rsidRPr="00C257E6">
          <w:rPr>
            <w:rStyle w:val="Hyperlink"/>
            <w:rFonts w:ascii="Times New Roman" w:eastAsia="Times New Roman" w:hAnsi="Times New Roman" w:cs="Times New Roman"/>
            <w:sz w:val="24"/>
            <w:szCs w:val="24"/>
          </w:rPr>
          <w:t>refe</w:t>
        </w:r>
        <w:r w:rsidR="00903134" w:rsidRPr="00C257E6">
          <w:rPr>
            <w:rStyle w:val="Hyperlink"/>
            <w:rFonts w:ascii="Times New Roman" w:eastAsia="Times New Roman" w:hAnsi="Times New Roman" w:cs="Times New Roman"/>
            <w:sz w:val="24"/>
            <w:szCs w:val="24"/>
          </w:rPr>
          <w:t>r</w:t>
        </w:r>
        <w:r w:rsidR="00903134" w:rsidRPr="00C257E6">
          <w:rPr>
            <w:rStyle w:val="Hyperlink"/>
            <w:rFonts w:ascii="Times New Roman" w:eastAsia="Times New Roman" w:hAnsi="Times New Roman" w:cs="Times New Roman"/>
            <w:sz w:val="24"/>
            <w:szCs w:val="24"/>
          </w:rPr>
          <w:t>s</w:t>
        </w:r>
      </w:hyperlink>
      <w:r>
        <w:rPr>
          <w:rFonts w:ascii="Times New Roman" w:eastAsia="Times New Roman" w:hAnsi="Times New Roman" w:cs="Times New Roman"/>
          <w:sz w:val="24"/>
          <w:szCs w:val="24"/>
        </w:rPr>
        <w:t xml:space="preserve">. </w:t>
      </w:r>
      <w:r w:rsidR="00903134">
        <w:rPr>
          <w:rFonts w:ascii="Times New Roman" w:eastAsia="Times New Roman" w:hAnsi="Times New Roman" w:cs="Times New Roman"/>
          <w:sz w:val="24"/>
          <w:szCs w:val="24"/>
        </w:rPr>
        <w:t xml:space="preserve">Hiring </w:t>
      </w:r>
      <w:r w:rsidR="00F76CBB">
        <w:rPr>
          <w:rFonts w:ascii="Times New Roman" w:eastAsia="Times New Roman" w:hAnsi="Times New Roman" w:cs="Times New Roman"/>
          <w:sz w:val="24"/>
          <w:szCs w:val="24"/>
        </w:rPr>
        <w:t>a good employee’s contact</w:t>
      </w:r>
      <w:r w:rsidR="009F55B0">
        <w:rPr>
          <w:rFonts w:ascii="Times New Roman" w:eastAsia="Times New Roman" w:hAnsi="Times New Roman" w:cs="Times New Roman"/>
          <w:sz w:val="24"/>
          <w:szCs w:val="24"/>
        </w:rPr>
        <w:t xml:space="preserve"> help</w:t>
      </w:r>
      <w:r w:rsidR="004E77EB">
        <w:rPr>
          <w:rFonts w:ascii="Times New Roman" w:eastAsia="Times New Roman" w:hAnsi="Times New Roman" w:cs="Times New Roman"/>
          <w:sz w:val="24"/>
          <w:szCs w:val="24"/>
        </w:rPr>
        <w:t>s</w:t>
      </w:r>
      <w:r w:rsidR="009F55B0">
        <w:rPr>
          <w:rFonts w:ascii="Times New Roman" w:eastAsia="Times New Roman" w:hAnsi="Times New Roman" w:cs="Times New Roman"/>
          <w:sz w:val="24"/>
          <w:szCs w:val="24"/>
        </w:rPr>
        <w:t xml:space="preserve"> ensure a </w:t>
      </w:r>
      <w:r w:rsidR="009F55B0" w:rsidRPr="001E10C0">
        <w:rPr>
          <w:rFonts w:ascii="Times New Roman" w:eastAsia="Times New Roman" w:hAnsi="Times New Roman" w:cs="Times New Roman"/>
          <w:sz w:val="24"/>
          <w:szCs w:val="24"/>
        </w:rPr>
        <w:t xml:space="preserve">fit </w:t>
      </w:r>
      <w:r w:rsidR="004E77EB" w:rsidRPr="001E10C0">
        <w:rPr>
          <w:rFonts w:ascii="Times New Roman" w:eastAsia="Times New Roman" w:hAnsi="Times New Roman" w:cs="Times New Roman"/>
          <w:sz w:val="24"/>
          <w:szCs w:val="24"/>
        </w:rPr>
        <w:t xml:space="preserve">with </w:t>
      </w:r>
      <w:r w:rsidR="009F55B0" w:rsidRPr="001E10C0">
        <w:rPr>
          <w:rFonts w:ascii="Times New Roman" w:eastAsia="Times New Roman" w:hAnsi="Times New Roman" w:cs="Times New Roman"/>
          <w:sz w:val="24"/>
          <w:szCs w:val="24"/>
        </w:rPr>
        <w:t xml:space="preserve">your </w:t>
      </w:r>
      <w:hyperlink r:id="rId12" w:history="1">
        <w:r w:rsidR="009F55B0" w:rsidRPr="001E10C0">
          <w:rPr>
            <w:rStyle w:val="Hyperlink"/>
            <w:rFonts w:ascii="Times New Roman" w:eastAsia="Times New Roman" w:hAnsi="Times New Roman" w:cs="Times New Roman"/>
            <w:sz w:val="24"/>
            <w:szCs w:val="24"/>
          </w:rPr>
          <w:t>workp</w:t>
        </w:r>
        <w:r w:rsidR="009F55B0" w:rsidRPr="001E10C0">
          <w:rPr>
            <w:rStyle w:val="Hyperlink"/>
            <w:rFonts w:ascii="Times New Roman" w:eastAsia="Times New Roman" w:hAnsi="Times New Roman" w:cs="Times New Roman"/>
            <w:sz w:val="24"/>
            <w:szCs w:val="24"/>
          </w:rPr>
          <w:t>l</w:t>
        </w:r>
        <w:r w:rsidR="009F55B0" w:rsidRPr="001E10C0">
          <w:rPr>
            <w:rStyle w:val="Hyperlink"/>
            <w:rFonts w:ascii="Times New Roman" w:eastAsia="Times New Roman" w:hAnsi="Times New Roman" w:cs="Times New Roman"/>
            <w:sz w:val="24"/>
            <w:szCs w:val="24"/>
          </w:rPr>
          <w:t>ace culture</w:t>
        </w:r>
      </w:hyperlink>
      <w:r w:rsidR="009F55B0">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14:paraId="298DF7DD" w14:textId="79F22C9F" w:rsidR="007D5A02" w:rsidRPr="00EE7C6D" w:rsidRDefault="007D5A02" w:rsidP="007D5A02">
      <w:pPr>
        <w:widowControl w:val="0"/>
        <w:tabs>
          <w:tab w:val="left" w:pos="220"/>
          <w:tab w:val="left" w:pos="72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Maximize your online presence. </w:t>
      </w:r>
      <w:r w:rsidRPr="003661E3">
        <w:rPr>
          <w:rFonts w:ascii="Times New Roman" w:eastAsia="Times New Roman" w:hAnsi="Times New Roman" w:cs="Times New Roman"/>
          <w:sz w:val="24"/>
          <w:szCs w:val="24"/>
        </w:rPr>
        <w:t xml:space="preserve">If it </w:t>
      </w:r>
      <w:r>
        <w:rPr>
          <w:rFonts w:ascii="Times New Roman" w:eastAsia="Times New Roman" w:hAnsi="Times New Roman" w:cs="Times New Roman"/>
          <w:sz w:val="24"/>
          <w:szCs w:val="24"/>
        </w:rPr>
        <w:t>takes</w:t>
      </w:r>
      <w:r w:rsidR="008F6722">
        <w:rPr>
          <w:rFonts w:ascii="Times New Roman" w:eastAsia="Times New Roman" w:hAnsi="Times New Roman" w:cs="Times New Roman"/>
          <w:sz w:val="24"/>
          <w:szCs w:val="24"/>
        </w:rPr>
        <w:t xml:space="preserve"> visitors to your website</w:t>
      </w:r>
      <w:r>
        <w:rPr>
          <w:rFonts w:ascii="Times New Roman" w:eastAsia="Times New Roman" w:hAnsi="Times New Roman" w:cs="Times New Roman"/>
          <w:sz w:val="24"/>
          <w:szCs w:val="24"/>
        </w:rPr>
        <w:t xml:space="preserve"> multiple clicks and dead-ends to locate your organization’s job vacancies, you need to improve the user experience. Make it easy for both passive and active candidates to locate your careers section </w:t>
      </w:r>
      <w:r w:rsidR="008F6722">
        <w:rPr>
          <w:rFonts w:ascii="Times New Roman" w:eastAsia="Times New Roman" w:hAnsi="Times New Roman" w:cs="Times New Roman"/>
          <w:sz w:val="24"/>
          <w:szCs w:val="24"/>
        </w:rPr>
        <w:t xml:space="preserve">by </w:t>
      </w:r>
      <w:r w:rsidR="00F76CBB">
        <w:rPr>
          <w:rFonts w:ascii="Times New Roman" w:eastAsia="Times New Roman" w:hAnsi="Times New Roman" w:cs="Times New Roman"/>
          <w:sz w:val="24"/>
          <w:szCs w:val="24"/>
        </w:rPr>
        <w:t>increasing its prominence</w:t>
      </w:r>
      <w:r>
        <w:rPr>
          <w:rFonts w:ascii="Times New Roman" w:eastAsia="Times New Roman" w:hAnsi="Times New Roman" w:cs="Times New Roman"/>
          <w:sz w:val="24"/>
          <w:szCs w:val="24"/>
        </w:rPr>
        <w:t xml:space="preserve">. </w:t>
      </w:r>
      <w:r w:rsidR="00F76CBB">
        <w:rPr>
          <w:rFonts w:ascii="Times New Roman" w:eastAsia="Times New Roman" w:hAnsi="Times New Roman" w:cs="Times New Roman"/>
          <w:sz w:val="24"/>
          <w:szCs w:val="24"/>
        </w:rPr>
        <w:t>If possible</w:t>
      </w:r>
      <w:r>
        <w:rPr>
          <w:rFonts w:ascii="Times New Roman" w:eastAsia="Times New Roman" w:hAnsi="Times New Roman" w:cs="Times New Roman"/>
          <w:sz w:val="24"/>
          <w:szCs w:val="24"/>
        </w:rPr>
        <w:t xml:space="preserve">, publicize job openings directly on your homepage. </w:t>
      </w:r>
    </w:p>
    <w:p w14:paraId="37F6213F" w14:textId="56A43532" w:rsidR="00EE7C6D" w:rsidRDefault="003661E3" w:rsidP="001E10C0">
      <w:pPr>
        <w:widowControl w:val="0"/>
        <w:tabs>
          <w:tab w:val="left" w:pos="220"/>
          <w:tab w:val="left" w:pos="72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C257E6">
        <w:rPr>
          <w:rFonts w:ascii="Times New Roman" w:eastAsia="Times New Roman" w:hAnsi="Times New Roman" w:cs="Times New Roman"/>
          <w:b/>
          <w:sz w:val="24"/>
          <w:szCs w:val="24"/>
        </w:rPr>
        <w:t>4</w:t>
      </w:r>
      <w:r w:rsidR="00D41A21" w:rsidRPr="00D41A21">
        <w:rPr>
          <w:rFonts w:ascii="Times New Roman" w:eastAsia="Times New Roman" w:hAnsi="Times New Roman" w:cs="Times New Roman"/>
          <w:b/>
          <w:sz w:val="24"/>
          <w:szCs w:val="24"/>
        </w:rPr>
        <w:t xml:space="preserve">. </w:t>
      </w:r>
      <w:r w:rsidR="00EE7C6D" w:rsidRPr="00D41A21">
        <w:rPr>
          <w:rFonts w:ascii="Times New Roman" w:eastAsia="Times New Roman" w:hAnsi="Times New Roman" w:cs="Times New Roman"/>
          <w:b/>
          <w:sz w:val="24"/>
          <w:szCs w:val="24"/>
        </w:rPr>
        <w:t xml:space="preserve">Network during accounting </w:t>
      </w:r>
      <w:r w:rsidR="00D41A21" w:rsidRPr="00D41A21">
        <w:rPr>
          <w:rFonts w:ascii="Times New Roman" w:eastAsia="Times New Roman" w:hAnsi="Times New Roman" w:cs="Times New Roman"/>
          <w:b/>
          <w:sz w:val="24"/>
          <w:szCs w:val="24"/>
        </w:rPr>
        <w:t>events.</w:t>
      </w:r>
      <w:r w:rsidR="00D41A21">
        <w:rPr>
          <w:rFonts w:ascii="Times New Roman" w:eastAsia="Times New Roman" w:hAnsi="Times New Roman" w:cs="Times New Roman"/>
          <w:sz w:val="24"/>
          <w:szCs w:val="24"/>
        </w:rPr>
        <w:t xml:space="preserve"> Large industry gatherings, like </w:t>
      </w:r>
      <w:hyperlink r:id="rId13" w:history="1">
        <w:r w:rsidR="00EE7C6D" w:rsidRPr="00D41A21">
          <w:rPr>
            <w:rStyle w:val="Hyperlink"/>
            <w:rFonts w:ascii="Times New Roman" w:eastAsia="Times New Roman" w:hAnsi="Times New Roman" w:cs="Times New Roman"/>
            <w:sz w:val="24"/>
            <w:szCs w:val="24"/>
          </w:rPr>
          <w:t>c</w:t>
        </w:r>
        <w:r w:rsidR="00EE7C6D" w:rsidRPr="00D41A21">
          <w:rPr>
            <w:rStyle w:val="Hyperlink"/>
            <w:rFonts w:ascii="Times New Roman" w:eastAsia="Times New Roman" w:hAnsi="Times New Roman" w:cs="Times New Roman"/>
            <w:sz w:val="24"/>
            <w:szCs w:val="24"/>
          </w:rPr>
          <w:t>o</w:t>
        </w:r>
        <w:r w:rsidR="00EE7C6D" w:rsidRPr="00D41A21">
          <w:rPr>
            <w:rStyle w:val="Hyperlink"/>
            <w:rFonts w:ascii="Times New Roman" w:eastAsia="Times New Roman" w:hAnsi="Times New Roman" w:cs="Times New Roman"/>
            <w:sz w:val="24"/>
            <w:szCs w:val="24"/>
          </w:rPr>
          <w:t>nferences</w:t>
        </w:r>
      </w:hyperlink>
      <w:r w:rsidR="00EE7C6D" w:rsidRPr="00EE7C6D">
        <w:rPr>
          <w:rFonts w:ascii="Times New Roman" w:eastAsia="Times New Roman" w:hAnsi="Times New Roman" w:cs="Times New Roman"/>
          <w:sz w:val="24"/>
          <w:szCs w:val="24"/>
        </w:rPr>
        <w:t xml:space="preserve"> and seminars</w:t>
      </w:r>
      <w:r w:rsidR="00D41A21">
        <w:rPr>
          <w:rFonts w:ascii="Times New Roman" w:eastAsia="Times New Roman" w:hAnsi="Times New Roman" w:cs="Times New Roman"/>
          <w:sz w:val="24"/>
          <w:szCs w:val="24"/>
        </w:rPr>
        <w:t xml:space="preserve">, are prime locations </w:t>
      </w:r>
      <w:r w:rsidR="00D80B7C">
        <w:rPr>
          <w:rFonts w:ascii="Times New Roman" w:eastAsia="Times New Roman" w:hAnsi="Times New Roman" w:cs="Times New Roman"/>
          <w:sz w:val="24"/>
          <w:szCs w:val="24"/>
        </w:rPr>
        <w:t>to find candidates</w:t>
      </w:r>
      <w:r w:rsidR="00D41A21">
        <w:rPr>
          <w:rFonts w:ascii="Times New Roman" w:eastAsia="Times New Roman" w:hAnsi="Times New Roman" w:cs="Times New Roman"/>
          <w:sz w:val="24"/>
          <w:szCs w:val="24"/>
        </w:rPr>
        <w:t xml:space="preserve">. So bring </w:t>
      </w:r>
      <w:r w:rsidR="00D80E6D">
        <w:rPr>
          <w:rFonts w:ascii="Times New Roman" w:eastAsia="Times New Roman" w:hAnsi="Times New Roman" w:cs="Times New Roman"/>
          <w:sz w:val="24"/>
          <w:szCs w:val="24"/>
        </w:rPr>
        <w:t>your</w:t>
      </w:r>
      <w:r w:rsidR="00D41A21">
        <w:rPr>
          <w:rFonts w:ascii="Times New Roman" w:eastAsia="Times New Roman" w:hAnsi="Times New Roman" w:cs="Times New Roman"/>
          <w:sz w:val="24"/>
          <w:szCs w:val="24"/>
        </w:rPr>
        <w:t xml:space="preserve"> business cards, prepare a pitch about </w:t>
      </w:r>
      <w:r w:rsidR="007D5A02">
        <w:rPr>
          <w:rFonts w:ascii="Times New Roman" w:eastAsia="Times New Roman" w:hAnsi="Times New Roman" w:cs="Times New Roman"/>
          <w:sz w:val="24"/>
          <w:szCs w:val="24"/>
        </w:rPr>
        <w:t>your organization</w:t>
      </w:r>
      <w:r w:rsidR="00D41A21">
        <w:rPr>
          <w:rFonts w:ascii="Times New Roman" w:eastAsia="Times New Roman" w:hAnsi="Times New Roman" w:cs="Times New Roman"/>
          <w:sz w:val="24"/>
          <w:szCs w:val="24"/>
        </w:rPr>
        <w:t xml:space="preserve"> and start </w:t>
      </w:r>
      <w:r w:rsidR="00D80B7C">
        <w:rPr>
          <w:rFonts w:ascii="Times New Roman" w:eastAsia="Times New Roman" w:hAnsi="Times New Roman" w:cs="Times New Roman"/>
          <w:sz w:val="24"/>
          <w:szCs w:val="24"/>
        </w:rPr>
        <w:t>connecting</w:t>
      </w:r>
      <w:r w:rsidR="00D41A21">
        <w:rPr>
          <w:rFonts w:ascii="Times New Roman" w:eastAsia="Times New Roman" w:hAnsi="Times New Roman" w:cs="Times New Roman"/>
          <w:sz w:val="24"/>
          <w:szCs w:val="24"/>
        </w:rPr>
        <w:t xml:space="preserve">. </w:t>
      </w:r>
      <w:r w:rsidR="00776690">
        <w:rPr>
          <w:rFonts w:ascii="Times New Roman" w:eastAsia="Times New Roman" w:hAnsi="Times New Roman" w:cs="Times New Roman"/>
          <w:sz w:val="24"/>
          <w:szCs w:val="24"/>
        </w:rPr>
        <w:t>Consider purchasing exhibit space at the event i</w:t>
      </w:r>
      <w:r w:rsidR="006A14F7">
        <w:rPr>
          <w:rFonts w:ascii="Times New Roman" w:eastAsia="Times New Roman" w:hAnsi="Times New Roman" w:cs="Times New Roman"/>
          <w:sz w:val="24"/>
          <w:szCs w:val="24"/>
        </w:rPr>
        <w:t xml:space="preserve">f you’re serious about </w:t>
      </w:r>
      <w:r w:rsidR="00776690">
        <w:rPr>
          <w:rFonts w:ascii="Times New Roman" w:eastAsia="Times New Roman" w:hAnsi="Times New Roman" w:cs="Times New Roman"/>
          <w:sz w:val="24"/>
          <w:szCs w:val="24"/>
        </w:rPr>
        <w:t>recruiting a large number of candidates.</w:t>
      </w:r>
      <w:r w:rsidR="00776690">
        <w:rPr>
          <w:rFonts w:ascii="Times New Roman" w:eastAsia="Times New Roman" w:hAnsi="Times New Roman" w:cs="Times New Roman"/>
          <w:sz w:val="24"/>
          <w:szCs w:val="24"/>
        </w:rPr>
        <w:br/>
      </w:r>
    </w:p>
    <w:p w14:paraId="533B0F5E" w14:textId="7339DC71" w:rsidR="00C257E6" w:rsidRDefault="00C257E6" w:rsidP="00D41A21">
      <w:pPr>
        <w:widowControl w:val="0"/>
        <w:tabs>
          <w:tab w:val="left" w:pos="220"/>
          <w:tab w:val="left" w:pos="720"/>
        </w:tabs>
        <w:autoSpaceDE w:val="0"/>
        <w:autoSpaceDN w:val="0"/>
        <w:adjustRightInd w:val="0"/>
        <w:rPr>
          <w:rFonts w:ascii="Times New Roman" w:eastAsia="Times New Roman" w:hAnsi="Times New Roman" w:cs="Times New Roman"/>
          <w:sz w:val="24"/>
          <w:szCs w:val="24"/>
        </w:rPr>
      </w:pPr>
      <w:r w:rsidRPr="00C257E6">
        <w:rPr>
          <w:rFonts w:ascii="Times New Roman" w:eastAsia="Times New Roman" w:hAnsi="Times New Roman" w:cs="Times New Roman"/>
          <w:b/>
          <w:sz w:val="24"/>
          <w:szCs w:val="24"/>
        </w:rPr>
        <w:t>5. Work with a staffing firm.</w:t>
      </w:r>
      <w:r>
        <w:rPr>
          <w:rFonts w:ascii="Times New Roman" w:eastAsia="Times New Roman" w:hAnsi="Times New Roman" w:cs="Times New Roman"/>
          <w:sz w:val="24"/>
          <w:szCs w:val="24"/>
        </w:rPr>
        <w:t xml:space="preserve"> Tap the expertise and network of a recruiter specializing in accounting and finance. The firm will often know of talented passive job seekers and can also provide guidance on navigating the local hiring market. In addition, it can provide an interim professional, either to bridge the gap during the recruiting process or to work on a temporary-to-hire basis.</w:t>
      </w:r>
    </w:p>
    <w:p w14:paraId="7C7405C5" w14:textId="77777777" w:rsidR="00C257E6" w:rsidRPr="00EE7C6D" w:rsidRDefault="00C257E6" w:rsidP="00D41A21">
      <w:pPr>
        <w:widowControl w:val="0"/>
        <w:tabs>
          <w:tab w:val="left" w:pos="220"/>
          <w:tab w:val="left" w:pos="720"/>
        </w:tabs>
        <w:autoSpaceDE w:val="0"/>
        <w:autoSpaceDN w:val="0"/>
        <w:adjustRightInd w:val="0"/>
        <w:rPr>
          <w:rFonts w:ascii="Times New Roman" w:eastAsia="Times New Roman" w:hAnsi="Times New Roman" w:cs="Times New Roman"/>
          <w:sz w:val="24"/>
          <w:szCs w:val="24"/>
        </w:rPr>
      </w:pPr>
    </w:p>
    <w:p w14:paraId="0BD7B742" w14:textId="0198C085" w:rsidR="00F67A84" w:rsidRDefault="00776690" w:rsidP="009F55B0">
      <w:pPr>
        <w:widowControl w:val="0"/>
        <w:tabs>
          <w:tab w:val="left" w:pos="220"/>
          <w:tab w:val="left" w:pos="720"/>
        </w:tabs>
        <w:autoSpaceDE w:val="0"/>
        <w:autoSpaceDN w:val="0"/>
        <w:adjustRightInd w:val="0"/>
        <w:rPr>
          <w:rFonts w:ascii="Times New Roman" w:hAnsi="Times New Roman"/>
          <w:sz w:val="24"/>
          <w:szCs w:val="24"/>
        </w:rPr>
      </w:pPr>
      <w:r w:rsidRPr="00776690">
        <w:rPr>
          <w:rFonts w:ascii="Times New Roman" w:eastAsia="Times New Roman" w:hAnsi="Times New Roman" w:cs="Times New Roman"/>
          <w:b/>
          <w:sz w:val="24"/>
          <w:szCs w:val="24"/>
        </w:rPr>
        <w:t xml:space="preserve">6. </w:t>
      </w:r>
      <w:r w:rsidR="00EE7C6D" w:rsidRPr="00776690">
        <w:rPr>
          <w:rFonts w:ascii="Times New Roman" w:eastAsia="Times New Roman" w:hAnsi="Times New Roman" w:cs="Times New Roman"/>
          <w:b/>
          <w:sz w:val="24"/>
          <w:szCs w:val="24"/>
        </w:rPr>
        <w:t>Stay in touch with former employees.</w:t>
      </w:r>
      <w:r w:rsidR="00EE7C6D" w:rsidRPr="00EE7C6D">
        <w:rPr>
          <w:rFonts w:ascii="Times New Roman" w:eastAsia="Times New Roman" w:hAnsi="Times New Roman" w:cs="Times New Roman"/>
          <w:sz w:val="24"/>
          <w:szCs w:val="24"/>
        </w:rPr>
        <w:t xml:space="preserve"> </w:t>
      </w:r>
      <w:hyperlink r:id="rId14" w:history="1">
        <w:r w:rsidR="008F3AFB">
          <w:rPr>
            <w:rStyle w:val="Hyperlink"/>
            <w:rFonts w:ascii="Times New Roman" w:eastAsia="Times New Roman" w:hAnsi="Times New Roman" w:cs="Times New Roman"/>
            <w:sz w:val="24"/>
            <w:szCs w:val="24"/>
          </w:rPr>
          <w:t>Welcomin</w:t>
        </w:r>
        <w:r w:rsidR="008F3AFB">
          <w:rPr>
            <w:rStyle w:val="Hyperlink"/>
            <w:rFonts w:ascii="Times New Roman" w:eastAsia="Times New Roman" w:hAnsi="Times New Roman" w:cs="Times New Roman"/>
            <w:sz w:val="24"/>
            <w:szCs w:val="24"/>
          </w:rPr>
          <w:t>g</w:t>
        </w:r>
        <w:r w:rsidR="008F3AFB">
          <w:rPr>
            <w:rStyle w:val="Hyperlink"/>
            <w:rFonts w:ascii="Times New Roman" w:eastAsia="Times New Roman" w:hAnsi="Times New Roman" w:cs="Times New Roman"/>
            <w:sz w:val="24"/>
            <w:szCs w:val="24"/>
          </w:rPr>
          <w:t xml:space="preserve"> “boomerangs”</w:t>
        </w:r>
      </w:hyperlink>
      <w:r w:rsidR="00EE7C6D" w:rsidRPr="00EE7C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 smart move for employers because </w:t>
      </w:r>
      <w:r w:rsidR="00F76CBB">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professionals</w:t>
      </w:r>
      <w:r w:rsidR="00F76CBB">
        <w:rPr>
          <w:rFonts w:ascii="Times New Roman" w:eastAsia="Times New Roman" w:hAnsi="Times New Roman" w:cs="Times New Roman"/>
          <w:sz w:val="24"/>
          <w:szCs w:val="24"/>
        </w:rPr>
        <w:t>’ skills and culture fit</w:t>
      </w:r>
      <w:r>
        <w:rPr>
          <w:rFonts w:ascii="Times New Roman" w:eastAsia="Times New Roman" w:hAnsi="Times New Roman" w:cs="Times New Roman"/>
          <w:sz w:val="24"/>
          <w:szCs w:val="24"/>
        </w:rPr>
        <w:t xml:space="preserve"> are known quantities, reducing the chances </w:t>
      </w:r>
      <w:r w:rsidR="008F3AFB">
        <w:rPr>
          <w:rFonts w:ascii="Times New Roman" w:eastAsia="Times New Roman" w:hAnsi="Times New Roman" w:cs="Times New Roman"/>
          <w:sz w:val="24"/>
          <w:szCs w:val="24"/>
        </w:rPr>
        <w:t xml:space="preserve">of a </w:t>
      </w:r>
      <w:hyperlink r:id="rId15" w:history="1">
        <w:r w:rsidR="008F3AFB">
          <w:rPr>
            <w:rStyle w:val="Hyperlink"/>
            <w:rFonts w:ascii="Times New Roman" w:eastAsia="Times New Roman" w:hAnsi="Times New Roman" w:cs="Times New Roman"/>
            <w:sz w:val="24"/>
            <w:szCs w:val="24"/>
          </w:rPr>
          <w:t>ba</w:t>
        </w:r>
        <w:bookmarkStart w:id="3" w:name="_GoBack"/>
        <w:bookmarkEnd w:id="3"/>
        <w:r w:rsidR="008F3AFB">
          <w:rPr>
            <w:rStyle w:val="Hyperlink"/>
            <w:rFonts w:ascii="Times New Roman" w:eastAsia="Times New Roman" w:hAnsi="Times New Roman" w:cs="Times New Roman"/>
            <w:sz w:val="24"/>
            <w:szCs w:val="24"/>
          </w:rPr>
          <w:t>d</w:t>
        </w:r>
        <w:r w:rsidR="008F3AFB">
          <w:rPr>
            <w:rStyle w:val="Hyperlink"/>
            <w:rFonts w:ascii="Times New Roman" w:eastAsia="Times New Roman" w:hAnsi="Times New Roman" w:cs="Times New Roman"/>
            <w:sz w:val="24"/>
            <w:szCs w:val="24"/>
          </w:rPr>
          <w:t xml:space="preserve"> hire</w:t>
        </w:r>
      </w:hyperlink>
      <w:r>
        <w:rPr>
          <w:rFonts w:ascii="Times New Roman" w:eastAsia="Times New Roman" w:hAnsi="Times New Roman" w:cs="Times New Roman"/>
          <w:sz w:val="24"/>
          <w:szCs w:val="24"/>
        </w:rPr>
        <w:t>. And most former employees can hit the ground running, saving you more in terms of time and training.</w:t>
      </w:r>
      <w:r w:rsidR="007B63B7">
        <w:rPr>
          <w:rFonts w:ascii="Times New Roman" w:eastAsia="Times New Roman" w:hAnsi="Times New Roman" w:cs="Times New Roman"/>
          <w:sz w:val="24"/>
          <w:szCs w:val="24"/>
        </w:rPr>
        <w:t xml:space="preserve"> So when top </w:t>
      </w:r>
      <w:r w:rsidR="007D5A02">
        <w:rPr>
          <w:rFonts w:ascii="Times New Roman" w:eastAsia="Times New Roman" w:hAnsi="Times New Roman" w:cs="Times New Roman"/>
          <w:sz w:val="24"/>
          <w:szCs w:val="24"/>
        </w:rPr>
        <w:t>performers</w:t>
      </w:r>
      <w:r w:rsidR="007B63B7">
        <w:rPr>
          <w:rFonts w:ascii="Times New Roman" w:eastAsia="Times New Roman" w:hAnsi="Times New Roman" w:cs="Times New Roman"/>
          <w:sz w:val="24"/>
          <w:szCs w:val="24"/>
        </w:rPr>
        <w:t xml:space="preserve"> leave on good terms, wish them well </w:t>
      </w:r>
      <w:r w:rsidR="007D5A02">
        <w:rPr>
          <w:rFonts w:ascii="Times New Roman" w:eastAsia="Times New Roman" w:hAnsi="Times New Roman" w:cs="Times New Roman"/>
          <w:sz w:val="24"/>
          <w:szCs w:val="24"/>
        </w:rPr>
        <w:t>and</w:t>
      </w:r>
      <w:r w:rsidR="007B63B7">
        <w:rPr>
          <w:rFonts w:ascii="Times New Roman" w:eastAsia="Times New Roman" w:hAnsi="Times New Roman" w:cs="Times New Roman"/>
          <w:sz w:val="24"/>
          <w:szCs w:val="24"/>
        </w:rPr>
        <w:t xml:space="preserve"> </w:t>
      </w:r>
      <w:r w:rsidR="00EE7C6D" w:rsidRPr="00EE7C6D">
        <w:rPr>
          <w:rFonts w:ascii="Times New Roman" w:eastAsia="Times New Roman" w:hAnsi="Times New Roman" w:cs="Times New Roman"/>
          <w:sz w:val="24"/>
          <w:szCs w:val="24"/>
        </w:rPr>
        <w:t xml:space="preserve">let them know </w:t>
      </w:r>
      <w:r w:rsidR="00F76CBB">
        <w:rPr>
          <w:rFonts w:ascii="Times New Roman" w:eastAsia="Times New Roman" w:hAnsi="Times New Roman" w:cs="Times New Roman"/>
          <w:sz w:val="24"/>
          <w:szCs w:val="24"/>
        </w:rPr>
        <w:t>the door is still open for them</w:t>
      </w:r>
      <w:r w:rsidR="007B63B7">
        <w:rPr>
          <w:rFonts w:ascii="Times New Roman" w:eastAsia="Times New Roman" w:hAnsi="Times New Roman" w:cs="Times New Roman"/>
          <w:sz w:val="24"/>
          <w:szCs w:val="24"/>
        </w:rPr>
        <w:t>.</w:t>
      </w:r>
      <w:r w:rsidR="007B63B7">
        <w:rPr>
          <w:rFonts w:ascii="Times New Roman" w:eastAsia="Times New Roman" w:hAnsi="Times New Roman" w:cs="Times New Roman"/>
          <w:sz w:val="24"/>
          <w:szCs w:val="24"/>
        </w:rPr>
        <w:br/>
      </w:r>
      <w:r w:rsidR="007B63B7">
        <w:rPr>
          <w:rFonts w:ascii="Times New Roman" w:eastAsia="Times New Roman" w:hAnsi="Times New Roman" w:cs="Times New Roman"/>
          <w:sz w:val="24"/>
          <w:szCs w:val="24"/>
        </w:rPr>
        <w:br/>
      </w:r>
      <w:r w:rsidR="009F55B0">
        <w:rPr>
          <w:rFonts w:ascii="Times New Roman" w:hAnsi="Times New Roman"/>
          <w:sz w:val="24"/>
          <w:szCs w:val="24"/>
        </w:rPr>
        <w:t>The latest h</w:t>
      </w:r>
      <w:r w:rsidR="00F67A84">
        <w:rPr>
          <w:rFonts w:ascii="Times New Roman" w:hAnsi="Times New Roman"/>
          <w:sz w:val="24"/>
          <w:szCs w:val="24"/>
        </w:rPr>
        <w:t xml:space="preserve">iring trends make it clear </w:t>
      </w:r>
      <w:r w:rsidR="00725102">
        <w:rPr>
          <w:rFonts w:ascii="Times New Roman" w:hAnsi="Times New Roman"/>
          <w:sz w:val="24"/>
          <w:szCs w:val="24"/>
        </w:rPr>
        <w:t xml:space="preserve">you may </w:t>
      </w:r>
      <w:r w:rsidR="009F55B0">
        <w:rPr>
          <w:rFonts w:ascii="Times New Roman" w:hAnsi="Times New Roman"/>
          <w:sz w:val="24"/>
          <w:szCs w:val="24"/>
        </w:rPr>
        <w:t xml:space="preserve">need to step up </w:t>
      </w:r>
      <w:r w:rsidR="00725102">
        <w:rPr>
          <w:rFonts w:ascii="Times New Roman" w:hAnsi="Times New Roman"/>
          <w:sz w:val="24"/>
          <w:szCs w:val="24"/>
        </w:rPr>
        <w:t xml:space="preserve">your </w:t>
      </w:r>
      <w:r w:rsidR="00D80B7C">
        <w:rPr>
          <w:rFonts w:ascii="Times New Roman" w:hAnsi="Times New Roman"/>
          <w:sz w:val="24"/>
          <w:szCs w:val="24"/>
        </w:rPr>
        <w:t xml:space="preserve">recruiting </w:t>
      </w:r>
      <w:r w:rsidR="009F55B0">
        <w:rPr>
          <w:rFonts w:ascii="Times New Roman" w:hAnsi="Times New Roman"/>
          <w:sz w:val="24"/>
          <w:szCs w:val="24"/>
        </w:rPr>
        <w:t xml:space="preserve">game if </w:t>
      </w:r>
      <w:r w:rsidR="00725102">
        <w:rPr>
          <w:rFonts w:ascii="Times New Roman" w:hAnsi="Times New Roman"/>
          <w:sz w:val="24"/>
          <w:szCs w:val="24"/>
        </w:rPr>
        <w:t>you</w:t>
      </w:r>
      <w:r w:rsidR="000B5E1B">
        <w:rPr>
          <w:rFonts w:ascii="Times New Roman" w:hAnsi="Times New Roman"/>
          <w:sz w:val="24"/>
          <w:szCs w:val="24"/>
        </w:rPr>
        <w:t xml:space="preserve"> want to find candidates for your</w:t>
      </w:r>
      <w:r w:rsidR="007D5A02">
        <w:rPr>
          <w:rFonts w:ascii="Times New Roman" w:hAnsi="Times New Roman"/>
          <w:sz w:val="24"/>
          <w:szCs w:val="24"/>
        </w:rPr>
        <w:t xml:space="preserve"> dream accounting team. S</w:t>
      </w:r>
      <w:r w:rsidR="00D80B7C">
        <w:rPr>
          <w:rFonts w:ascii="Times New Roman" w:hAnsi="Times New Roman"/>
          <w:sz w:val="24"/>
          <w:szCs w:val="24"/>
        </w:rPr>
        <w:t xml:space="preserve">top waiting for </w:t>
      </w:r>
      <w:r w:rsidR="00C257E6">
        <w:rPr>
          <w:rFonts w:ascii="Times New Roman" w:hAnsi="Times New Roman"/>
          <w:sz w:val="24"/>
          <w:szCs w:val="24"/>
        </w:rPr>
        <w:t>talented professionals</w:t>
      </w:r>
      <w:r w:rsidR="00D80B7C">
        <w:rPr>
          <w:rFonts w:ascii="Times New Roman" w:hAnsi="Times New Roman"/>
          <w:sz w:val="24"/>
          <w:szCs w:val="24"/>
        </w:rPr>
        <w:t xml:space="preserve"> to come to you. </w:t>
      </w:r>
      <w:r w:rsidR="008F3AFB">
        <w:rPr>
          <w:rFonts w:ascii="Times New Roman" w:hAnsi="Times New Roman"/>
          <w:sz w:val="24"/>
          <w:szCs w:val="24"/>
        </w:rPr>
        <w:t>Instead, g</w:t>
      </w:r>
      <w:r w:rsidR="00D80B7C">
        <w:rPr>
          <w:rFonts w:ascii="Times New Roman" w:hAnsi="Times New Roman"/>
          <w:sz w:val="24"/>
          <w:szCs w:val="24"/>
        </w:rPr>
        <w:t xml:space="preserve">o </w:t>
      </w:r>
      <w:r w:rsidR="00C257E6">
        <w:rPr>
          <w:rFonts w:ascii="Times New Roman" w:hAnsi="Times New Roman"/>
          <w:sz w:val="24"/>
          <w:szCs w:val="24"/>
        </w:rPr>
        <w:t>to</w:t>
      </w:r>
      <w:r w:rsidR="00D80E6D">
        <w:rPr>
          <w:rFonts w:ascii="Times New Roman" w:hAnsi="Times New Roman"/>
          <w:sz w:val="24"/>
          <w:szCs w:val="24"/>
        </w:rPr>
        <w:t xml:space="preserve"> </w:t>
      </w:r>
      <w:r w:rsidR="008F3AFB" w:rsidRPr="00C257E6">
        <w:rPr>
          <w:rFonts w:ascii="Times New Roman" w:hAnsi="Times New Roman"/>
          <w:sz w:val="24"/>
          <w:szCs w:val="24"/>
        </w:rPr>
        <w:t>th</w:t>
      </w:r>
      <w:r w:rsidR="00D80B7C" w:rsidRPr="00C257E6">
        <w:rPr>
          <w:rFonts w:ascii="Times New Roman" w:hAnsi="Times New Roman"/>
          <w:sz w:val="24"/>
          <w:szCs w:val="24"/>
        </w:rPr>
        <w:t>em</w:t>
      </w:r>
      <w:r w:rsidR="00D80B7C">
        <w:rPr>
          <w:rFonts w:ascii="Times New Roman" w:hAnsi="Times New Roman"/>
          <w:sz w:val="24"/>
          <w:szCs w:val="24"/>
        </w:rPr>
        <w:t>.</w:t>
      </w:r>
    </w:p>
    <w:p w14:paraId="19F00AD0" w14:textId="77777777" w:rsidR="00231A2B" w:rsidRDefault="00231A2B" w:rsidP="009F55B0">
      <w:pPr>
        <w:widowControl w:val="0"/>
        <w:tabs>
          <w:tab w:val="left" w:pos="220"/>
          <w:tab w:val="left" w:pos="720"/>
        </w:tabs>
        <w:autoSpaceDE w:val="0"/>
        <w:autoSpaceDN w:val="0"/>
        <w:adjustRightInd w:val="0"/>
        <w:rPr>
          <w:rFonts w:ascii="Times New Roman" w:hAnsi="Times New Roman"/>
          <w:sz w:val="24"/>
          <w:szCs w:val="24"/>
        </w:rPr>
      </w:pPr>
    </w:p>
    <w:bookmarkEnd w:id="0"/>
    <w:bookmarkEnd w:id="1"/>
    <w:bookmarkEnd w:id="2"/>
    <w:p w14:paraId="76A25A6B" w14:textId="77777777" w:rsidR="0043784C" w:rsidRDefault="0043784C" w:rsidP="0043784C">
      <w:pPr>
        <w:pStyle w:val="NormalWeb"/>
        <w:rPr>
          <w:rFonts w:ascii="Times New Roman" w:hAnsi="Times New Roman"/>
          <w:sz w:val="24"/>
          <w:szCs w:val="24"/>
        </w:rPr>
      </w:pPr>
      <w:proofErr w:type="spellStart"/>
      <w:r>
        <w:rPr>
          <w:rFonts w:ascii="Times New Roman" w:hAnsi="Times New Roman"/>
          <w:i/>
          <w:iCs/>
          <w:sz w:val="24"/>
          <w:szCs w:val="24"/>
        </w:rPr>
        <w:t>Accountemps</w:t>
      </w:r>
      <w:proofErr w:type="spellEnd"/>
      <w:r>
        <w:rPr>
          <w:rFonts w:ascii="Times New Roman" w:hAnsi="Times New Roman"/>
          <w:i/>
          <w:iCs/>
          <w:sz w:val="24"/>
          <w:szCs w:val="24"/>
        </w:rPr>
        <w:t xml:space="preserve">, a </w:t>
      </w:r>
      <w:hyperlink r:id="rId16" w:history="1">
        <w:r>
          <w:rPr>
            <w:rStyle w:val="Hyperlink"/>
            <w:rFonts w:ascii="Times New Roman" w:hAnsi="Times New Roman"/>
            <w:i/>
            <w:iCs/>
            <w:sz w:val="24"/>
            <w:szCs w:val="24"/>
          </w:rPr>
          <w:t>Robert Half</w:t>
        </w:r>
      </w:hyperlink>
      <w:r>
        <w:rPr>
          <w:rFonts w:ascii="Times New Roman" w:hAnsi="Times New Roman"/>
          <w:i/>
          <w:iCs/>
          <w:sz w:val="24"/>
          <w:szCs w:val="24"/>
        </w:rPr>
        <w:t xml:space="preserve"> company, is the world’s first and largest specialized staffing firm for temporary accounting, finance and bookkeeping professionals. </w:t>
      </w:r>
      <w:proofErr w:type="spellStart"/>
      <w:r>
        <w:rPr>
          <w:rFonts w:ascii="Times New Roman" w:hAnsi="Times New Roman"/>
          <w:i/>
          <w:iCs/>
          <w:sz w:val="24"/>
          <w:szCs w:val="24"/>
        </w:rPr>
        <w:t>Accountemps</w:t>
      </w:r>
      <w:proofErr w:type="spellEnd"/>
      <w:r>
        <w:rPr>
          <w:rFonts w:ascii="Times New Roman" w:hAnsi="Times New Roman"/>
          <w:i/>
          <w:iCs/>
          <w:sz w:val="24"/>
          <w:szCs w:val="24"/>
        </w:rPr>
        <w:t xml:space="preserve"> has more than 325 locations worldwide. More resources, including job search services and the </w:t>
      </w:r>
      <w:hyperlink r:id="rId17" w:history="1">
        <w:proofErr w:type="spellStart"/>
        <w:r>
          <w:rPr>
            <w:rStyle w:val="Hyperlink"/>
            <w:rFonts w:ascii="Times New Roman" w:hAnsi="Times New Roman"/>
            <w:i/>
            <w:iCs/>
            <w:sz w:val="24"/>
            <w:szCs w:val="24"/>
          </w:rPr>
          <w:t>Accountemps</w:t>
        </w:r>
        <w:proofErr w:type="spellEnd"/>
        <w:r>
          <w:rPr>
            <w:rStyle w:val="Hyperlink"/>
            <w:rFonts w:ascii="Times New Roman" w:hAnsi="Times New Roman"/>
            <w:i/>
            <w:iCs/>
            <w:sz w:val="24"/>
            <w:szCs w:val="24"/>
          </w:rPr>
          <w:t xml:space="preserve"> blog</w:t>
        </w:r>
      </w:hyperlink>
      <w:r>
        <w:rPr>
          <w:rFonts w:ascii="Times New Roman" w:hAnsi="Times New Roman"/>
          <w:i/>
          <w:iCs/>
          <w:sz w:val="24"/>
          <w:szCs w:val="24"/>
        </w:rPr>
        <w:t xml:space="preserve">, can be found at </w:t>
      </w:r>
      <w:hyperlink r:id="rId18" w:history="1">
        <w:r>
          <w:rPr>
            <w:rStyle w:val="Hyperlink"/>
            <w:rFonts w:ascii="Times New Roman" w:hAnsi="Times New Roman"/>
            <w:i/>
            <w:iCs/>
            <w:sz w:val="24"/>
            <w:szCs w:val="24"/>
          </w:rPr>
          <w:t>roberthalf.com/</w:t>
        </w:r>
        <w:proofErr w:type="spellStart"/>
        <w:r>
          <w:rPr>
            <w:rStyle w:val="Hyperlink"/>
            <w:rFonts w:ascii="Times New Roman" w:hAnsi="Times New Roman"/>
            <w:i/>
            <w:iCs/>
            <w:sz w:val="24"/>
            <w:szCs w:val="24"/>
          </w:rPr>
          <w:t>accountemps</w:t>
        </w:r>
        <w:proofErr w:type="spellEnd"/>
      </w:hyperlink>
      <w:r>
        <w:rPr>
          <w:rFonts w:ascii="Times New Roman" w:hAnsi="Times New Roman"/>
          <w:sz w:val="24"/>
          <w:szCs w:val="24"/>
        </w:rPr>
        <w:t>.</w:t>
      </w:r>
    </w:p>
    <w:p w14:paraId="6D9E0663" w14:textId="77777777" w:rsidR="0058046E" w:rsidRDefault="0058046E">
      <w:pPr>
        <w:pStyle w:val="NormalWeb"/>
        <w:rPr>
          <w:rFonts w:ascii="Times New Roman" w:hAnsi="Times New Roman"/>
          <w:sz w:val="24"/>
          <w:szCs w:val="24"/>
        </w:rPr>
      </w:pPr>
    </w:p>
    <w:p w14:paraId="6267F2A2" w14:textId="77777777" w:rsidR="0058046E" w:rsidRDefault="0058046E" w:rsidP="0058046E">
      <w:pPr>
        <w:pStyle w:val="NormalWeb"/>
        <w:jc w:val="center"/>
        <w:rPr>
          <w:rFonts w:ascii="Times New Roman" w:hAnsi="Times New Roman"/>
          <w:sz w:val="24"/>
          <w:szCs w:val="24"/>
        </w:rPr>
      </w:pPr>
      <w:r>
        <w:rPr>
          <w:rFonts w:ascii="Times New Roman" w:hAnsi="Times New Roman"/>
          <w:sz w:val="24"/>
          <w:szCs w:val="24"/>
        </w:rPr>
        <w:t># # #</w:t>
      </w:r>
    </w:p>
    <w:sectPr w:rsidR="0058046E" w:rsidSect="00580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325F0C"/>
    <w:multiLevelType w:val="multilevel"/>
    <w:tmpl w:val="54440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17852"/>
    <w:multiLevelType w:val="multilevel"/>
    <w:tmpl w:val="7A30E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0047A"/>
    <w:multiLevelType w:val="multilevel"/>
    <w:tmpl w:val="BCB4D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EE3AA8"/>
    <w:multiLevelType w:val="multilevel"/>
    <w:tmpl w:val="F84C3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53DC5"/>
    <w:multiLevelType w:val="multilevel"/>
    <w:tmpl w:val="DC68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67266"/>
    <w:multiLevelType w:val="multilevel"/>
    <w:tmpl w:val="F15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076BE"/>
    <w:multiLevelType w:val="multilevel"/>
    <w:tmpl w:val="5EBE3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0"/>
  </w:num>
  <w:num w:numId="4">
    <w:abstractNumId w:val="9"/>
  </w:num>
  <w:num w:numId="5">
    <w:abstractNumId w:val="13"/>
  </w:num>
  <w:num w:numId="6">
    <w:abstractNumId w:val="8"/>
  </w:num>
  <w:num w:numId="7">
    <w:abstractNumId w:val="12"/>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6E"/>
    <w:rsid w:val="000267CC"/>
    <w:rsid w:val="000A5E75"/>
    <w:rsid w:val="000B5E1B"/>
    <w:rsid w:val="000E299C"/>
    <w:rsid w:val="001B2613"/>
    <w:rsid w:val="001E10C0"/>
    <w:rsid w:val="001E6BE0"/>
    <w:rsid w:val="001F3CDF"/>
    <w:rsid w:val="00231A2B"/>
    <w:rsid w:val="00276E0A"/>
    <w:rsid w:val="0031631E"/>
    <w:rsid w:val="0033707A"/>
    <w:rsid w:val="003661E3"/>
    <w:rsid w:val="003706E7"/>
    <w:rsid w:val="0043784C"/>
    <w:rsid w:val="00444D59"/>
    <w:rsid w:val="0045422D"/>
    <w:rsid w:val="004A314B"/>
    <w:rsid w:val="004C316E"/>
    <w:rsid w:val="004D0DC9"/>
    <w:rsid w:val="004E77EB"/>
    <w:rsid w:val="00576B14"/>
    <w:rsid w:val="0058046E"/>
    <w:rsid w:val="005B01A5"/>
    <w:rsid w:val="0068249C"/>
    <w:rsid w:val="006854D0"/>
    <w:rsid w:val="006A14F7"/>
    <w:rsid w:val="006E11D1"/>
    <w:rsid w:val="006E592E"/>
    <w:rsid w:val="00716C3D"/>
    <w:rsid w:val="00725102"/>
    <w:rsid w:val="00776690"/>
    <w:rsid w:val="007B63B7"/>
    <w:rsid w:val="007D5A02"/>
    <w:rsid w:val="008F3AFB"/>
    <w:rsid w:val="008F6722"/>
    <w:rsid w:val="00903134"/>
    <w:rsid w:val="009F55B0"/>
    <w:rsid w:val="00A538BD"/>
    <w:rsid w:val="00AC6531"/>
    <w:rsid w:val="00B54971"/>
    <w:rsid w:val="00C257E6"/>
    <w:rsid w:val="00C522CD"/>
    <w:rsid w:val="00D41A21"/>
    <w:rsid w:val="00D80B7C"/>
    <w:rsid w:val="00D80E6D"/>
    <w:rsid w:val="00DC2165"/>
    <w:rsid w:val="00EB176A"/>
    <w:rsid w:val="00EE7C6D"/>
    <w:rsid w:val="00F67A84"/>
    <w:rsid w:val="00F76CBB"/>
    <w:rsid w:val="00FD3A1A"/>
    <w:rsid w:val="00FF6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EA718"/>
  <w14:defaultImageDpi w14:val="300"/>
  <w15:docId w15:val="{E1181469-639D-4DDD-BDD6-F5F81DE7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heme="minorEastAsia" w:hAnsi="Time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cs="Times New Roman"/>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1B2613"/>
    <w:pPr>
      <w:ind w:left="720"/>
      <w:contextualSpacing/>
    </w:pPr>
  </w:style>
  <w:style w:type="character" w:styleId="CommentReference">
    <w:name w:val="annotation reference"/>
    <w:basedOn w:val="DefaultParagraphFont"/>
    <w:uiPriority w:val="99"/>
    <w:semiHidden/>
    <w:unhideWhenUsed/>
    <w:rsid w:val="00903134"/>
    <w:rPr>
      <w:sz w:val="18"/>
      <w:szCs w:val="18"/>
    </w:rPr>
  </w:style>
  <w:style w:type="paragraph" w:styleId="CommentText">
    <w:name w:val="annotation text"/>
    <w:basedOn w:val="Normal"/>
    <w:link w:val="CommentTextChar"/>
    <w:uiPriority w:val="99"/>
    <w:semiHidden/>
    <w:unhideWhenUsed/>
    <w:rsid w:val="00903134"/>
    <w:rPr>
      <w:sz w:val="24"/>
      <w:szCs w:val="24"/>
    </w:rPr>
  </w:style>
  <w:style w:type="character" w:customStyle="1" w:styleId="CommentTextChar">
    <w:name w:val="Comment Text Char"/>
    <w:basedOn w:val="DefaultParagraphFont"/>
    <w:link w:val="CommentText"/>
    <w:uiPriority w:val="99"/>
    <w:semiHidden/>
    <w:rsid w:val="00903134"/>
    <w:rPr>
      <w:rFonts w:ascii="Times" w:eastAsiaTheme="minorEastAsia" w:hAnsi="Times" w:cstheme="minorBidi"/>
      <w:sz w:val="24"/>
      <w:szCs w:val="24"/>
    </w:rPr>
  </w:style>
  <w:style w:type="paragraph" w:styleId="CommentSubject">
    <w:name w:val="annotation subject"/>
    <w:basedOn w:val="CommentText"/>
    <w:next w:val="CommentText"/>
    <w:link w:val="CommentSubjectChar"/>
    <w:uiPriority w:val="99"/>
    <w:semiHidden/>
    <w:unhideWhenUsed/>
    <w:rsid w:val="00903134"/>
    <w:rPr>
      <w:b/>
      <w:bCs/>
      <w:sz w:val="20"/>
      <w:szCs w:val="20"/>
    </w:rPr>
  </w:style>
  <w:style w:type="character" w:customStyle="1" w:styleId="CommentSubjectChar">
    <w:name w:val="Comment Subject Char"/>
    <w:basedOn w:val="CommentTextChar"/>
    <w:link w:val="CommentSubject"/>
    <w:uiPriority w:val="99"/>
    <w:semiHidden/>
    <w:rsid w:val="00903134"/>
    <w:rPr>
      <w:rFonts w:ascii="Times" w:eastAsiaTheme="minorEastAsia" w:hAnsi="Times" w:cstheme="minorBidi"/>
      <w:b/>
      <w:bCs/>
      <w:sz w:val="24"/>
      <w:szCs w:val="24"/>
    </w:rPr>
  </w:style>
  <w:style w:type="paragraph" w:styleId="BalloonText">
    <w:name w:val="Balloon Text"/>
    <w:basedOn w:val="Normal"/>
    <w:link w:val="BalloonTextChar"/>
    <w:uiPriority w:val="99"/>
    <w:semiHidden/>
    <w:unhideWhenUsed/>
    <w:rsid w:val="009031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134"/>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26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berthalf.com/accountemps/blog/how-the-best-job-postings-will-grab-the-attention-you-need?utm_source=IMA&amp;utm_medium=referral&amp;utm_campaign=Content_Sharing" TargetMode="External"/><Relationship Id="rId13" Type="http://schemas.openxmlformats.org/officeDocument/2006/relationships/hyperlink" Target="https://www.roberthalf.com/accountemps/blog/how-to-make-connections-at-professional-conferences-and-events?utm_source=IMA&amp;utm_medium=referral&amp;utm_campaign=Content_Sharing" TargetMode="External"/><Relationship Id="rId18" Type="http://schemas.openxmlformats.org/officeDocument/2006/relationships/hyperlink" Target="http://www.roberthalf.com/accountemps?utm_source=IMA&amp;utm_medium=referral&amp;utm_campaign=Content_Sharing" TargetMode="External"/><Relationship Id="rId3" Type="http://schemas.openxmlformats.org/officeDocument/2006/relationships/settings" Target="settings.xml"/><Relationship Id="rId7" Type="http://schemas.openxmlformats.org/officeDocument/2006/relationships/hyperlink" Target="http://rhfa.mediaroom.com/2016-12-13-The-Employers-Holiday-Wish-An-Easy-Hiring-Process?utm_source=IMA&amp;utm_medium=referral&amp;utm_campaign=Content_Sharing" TargetMode="External"/><Relationship Id="rId12" Type="http://schemas.openxmlformats.org/officeDocument/2006/relationships/hyperlink" Target="https://www.roberthalf.com/management-resources/blog/the-role-of-corporate-culture-in-small-business?utm_source=IMA&amp;utm_medium=referral&amp;utm_campaign=Content_Sharing" TargetMode="External"/><Relationship Id="rId17" Type="http://schemas.openxmlformats.org/officeDocument/2006/relationships/hyperlink" Target="https://blog.accountemps.com/?utm_source=IMA&amp;utm_medium=referral&amp;utm_campaign=Content_Sharing" TargetMode="External"/><Relationship Id="rId2" Type="http://schemas.openxmlformats.org/officeDocument/2006/relationships/styles" Target="styles.xml"/><Relationship Id="rId16" Type="http://schemas.openxmlformats.org/officeDocument/2006/relationships/hyperlink" Target="https://www.roberthalf.com/?utm_source=IMA&amp;utm_medium=referral&amp;utm_campaign=Content_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hfa.mediaroom.com/file.php/1833/RH_1016_GRAPH_Hire_FINAL.jpg?utm_source=IMA&amp;utm_medium=referral&amp;utm_campaign=Content_Sharing" TargetMode="External"/><Relationship Id="rId11" Type="http://schemas.openxmlformats.org/officeDocument/2006/relationships/hyperlink" Target="https://www.roberthalf.com/employers/hiring-advice/employee-recruitment/recruiting/employee-referral-program-make-it-a-strong-recruiting-tool?utm_source=IMA&amp;utm_medium=referral&amp;utm_campaign=Content_Sharing" TargetMode="External"/><Relationship Id="rId5" Type="http://schemas.openxmlformats.org/officeDocument/2006/relationships/hyperlink" Target="http://rhfa.mediaroom.com/index.php?s=305&amp;item=1766?utm_source=IMA&amp;utm_medium=referral&amp;utm_campaign=Content_Sharing" TargetMode="External"/><Relationship Id="rId15" Type="http://schemas.openxmlformats.org/officeDocument/2006/relationships/hyperlink" Target="https://www.roberthalf.com/accountemps/blog/ouch-what-are-the-costs-of-a-bad-hire-for-small-businesses?utm_source=IMA&amp;utm_medium=referral&amp;utm_campaign=Content_Sharing" TargetMode="External"/><Relationship Id="rId10" Type="http://schemas.openxmlformats.org/officeDocument/2006/relationships/hyperlink" Target="https://www.roberthalf.com/management-resources/blog/how-would-you-answer-these-5-financial-analyst-interview-questions?utm_source=IMA&amp;utm_medium=referral&amp;utm_campaign=Content_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berthalf.com/accountemps/blog/lets-chat-about-how-to-attract-top-talent-on-a-budget?utm_source=IMA&amp;utm_medium=referral&amp;utm_campaign=Content_Sharing" TargetMode="External"/><Relationship Id="rId14" Type="http://schemas.openxmlformats.org/officeDocument/2006/relationships/hyperlink" Target="https://www.roberthalf.com/finance/blog/rehiring-tips-welcoming-back-boomerangs-in-a-tight-market?utm_source=IMA&amp;utm_medium=referral&amp;utm_campaign=Content_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736</Words>
  <Characters>6172</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dc:creator>
  <cp:keywords/>
  <dc:description/>
  <cp:lastModifiedBy>De Rose, Bianca (HQM)</cp:lastModifiedBy>
  <cp:revision>3</cp:revision>
  <cp:lastPrinted>2017-02-15T00:32:00Z</cp:lastPrinted>
  <dcterms:created xsi:type="dcterms:W3CDTF">2017-02-23T17:13:00Z</dcterms:created>
  <dcterms:modified xsi:type="dcterms:W3CDTF">2017-02-23T17:35:00Z</dcterms:modified>
</cp:coreProperties>
</file>